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2E" w:rsidRPr="00566891" w:rsidRDefault="00566891">
      <w:pPr>
        <w:pStyle w:val="ConsPlusTitle"/>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2596515</wp:posOffset>
            </wp:positionH>
            <wp:positionV relativeFrom="paragraph">
              <wp:posOffset>-386715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99770" cy="800100"/>
                    </a:xfrm>
                    <a:prstGeom prst="rect">
                      <a:avLst/>
                    </a:prstGeom>
                    <a:noFill/>
                  </pic:spPr>
                </pic:pic>
              </a:graphicData>
            </a:graphic>
          </wp:anchor>
        </w:drawing>
      </w:r>
    </w:p>
    <w:p w:rsidR="00B5112E" w:rsidRDefault="00B5112E">
      <w:pPr>
        <w:pStyle w:val="ConsPlusTitle"/>
        <w:jc w:val="center"/>
        <w:rPr>
          <w:rFonts w:ascii="Times New Roman" w:hAnsi="Times New Roman" w:cs="Times New Roman"/>
          <w:sz w:val="28"/>
          <w:szCs w:val="28"/>
        </w:rPr>
      </w:pPr>
    </w:p>
    <w:p w:rsidR="00566891" w:rsidRDefault="00566891">
      <w:pPr>
        <w:pStyle w:val="ConsPlusTitle"/>
        <w:jc w:val="center"/>
        <w:rPr>
          <w:rFonts w:ascii="Times New Roman" w:hAnsi="Times New Roman" w:cs="Times New Roman"/>
          <w:sz w:val="28"/>
          <w:szCs w:val="28"/>
        </w:rPr>
      </w:pPr>
    </w:p>
    <w:p w:rsidR="00504D10" w:rsidRPr="00504D10" w:rsidRDefault="00504D10" w:rsidP="00504D10">
      <w:pPr>
        <w:autoSpaceDE w:val="0"/>
        <w:autoSpaceDN w:val="0"/>
        <w:adjustRightInd w:val="0"/>
        <w:spacing w:after="0" w:line="240" w:lineRule="auto"/>
        <w:jc w:val="center"/>
        <w:rPr>
          <w:rFonts w:ascii="Times New Roman" w:hAnsi="Times New Roman" w:cs="Times New Roman"/>
          <w:b/>
          <w:bCs/>
          <w:sz w:val="28"/>
          <w:szCs w:val="28"/>
        </w:rPr>
      </w:pPr>
      <w:r w:rsidRPr="00504D10">
        <w:rPr>
          <w:rFonts w:ascii="Times New Roman" w:hAnsi="Times New Roman" w:cs="Times New Roman"/>
          <w:b/>
          <w:bCs/>
          <w:sz w:val="28"/>
          <w:szCs w:val="28"/>
        </w:rPr>
        <w:t>АДМИНИСТРАЦИЯ  ДИВАСОВСКОГО СЕЛЬСКОГО ПОСЕЛЕНИЯ</w:t>
      </w:r>
    </w:p>
    <w:p w:rsidR="00504D10" w:rsidRPr="00504D10" w:rsidRDefault="00504D10" w:rsidP="00504D10">
      <w:pPr>
        <w:autoSpaceDE w:val="0"/>
        <w:autoSpaceDN w:val="0"/>
        <w:adjustRightInd w:val="0"/>
        <w:spacing w:after="0" w:line="240" w:lineRule="auto"/>
        <w:jc w:val="center"/>
        <w:rPr>
          <w:rFonts w:ascii="Times New Roman" w:hAnsi="Times New Roman" w:cs="Times New Roman"/>
          <w:b/>
          <w:bCs/>
          <w:sz w:val="28"/>
          <w:szCs w:val="28"/>
        </w:rPr>
      </w:pPr>
      <w:r w:rsidRPr="00504D10">
        <w:rPr>
          <w:rFonts w:ascii="Times New Roman" w:hAnsi="Times New Roman" w:cs="Times New Roman"/>
          <w:b/>
          <w:bCs/>
          <w:sz w:val="28"/>
          <w:szCs w:val="28"/>
        </w:rPr>
        <w:t xml:space="preserve"> СМОЛЕНСКОГО РАЙОНА СМОЛЕНСКОЙ ОБЛАСТИ</w:t>
      </w:r>
    </w:p>
    <w:p w:rsidR="00504D10" w:rsidRDefault="00504D10" w:rsidP="00504D10">
      <w:pPr>
        <w:pStyle w:val="3"/>
        <w:rPr>
          <w:sz w:val="28"/>
          <w:szCs w:val="28"/>
        </w:rPr>
      </w:pPr>
    </w:p>
    <w:p w:rsidR="00504D10" w:rsidRPr="002820CA" w:rsidRDefault="00504D10" w:rsidP="00504D10">
      <w:pPr>
        <w:pStyle w:val="3"/>
        <w:rPr>
          <w:sz w:val="28"/>
          <w:szCs w:val="28"/>
        </w:rPr>
      </w:pPr>
      <w:r w:rsidRPr="002820CA">
        <w:rPr>
          <w:sz w:val="28"/>
          <w:szCs w:val="28"/>
        </w:rPr>
        <w:t xml:space="preserve"> </w:t>
      </w:r>
      <w:proofErr w:type="gramStart"/>
      <w:r w:rsidRPr="002820CA">
        <w:rPr>
          <w:sz w:val="28"/>
          <w:szCs w:val="28"/>
        </w:rPr>
        <w:t>П</w:t>
      </w:r>
      <w:proofErr w:type="gramEnd"/>
      <w:r w:rsidRPr="002820CA">
        <w:rPr>
          <w:sz w:val="28"/>
          <w:szCs w:val="28"/>
        </w:rPr>
        <w:t xml:space="preserve"> О С Т А Н О В Л Е Н И Е</w:t>
      </w:r>
    </w:p>
    <w:p w:rsidR="00504D10" w:rsidRPr="002820CA" w:rsidRDefault="00504D10" w:rsidP="00504D10">
      <w:pPr>
        <w:rPr>
          <w:sz w:val="28"/>
          <w:szCs w:val="28"/>
        </w:rPr>
      </w:pPr>
    </w:p>
    <w:p w:rsidR="00504D10" w:rsidRPr="003D6F6C" w:rsidRDefault="00504D10" w:rsidP="00504D10">
      <w:pPr>
        <w:rPr>
          <w:rFonts w:ascii="Times New Roman" w:hAnsi="Times New Roman" w:cs="Times New Roman"/>
          <w:sz w:val="28"/>
          <w:szCs w:val="28"/>
        </w:rPr>
      </w:pPr>
      <w:r w:rsidRPr="003D6F6C">
        <w:rPr>
          <w:rFonts w:ascii="Times New Roman" w:hAnsi="Times New Roman" w:cs="Times New Roman"/>
          <w:sz w:val="28"/>
          <w:szCs w:val="28"/>
        </w:rPr>
        <w:t>от 22 октября  2020 года  №  80</w:t>
      </w:r>
    </w:p>
    <w:p w:rsidR="00566891" w:rsidRPr="003D6F6C" w:rsidRDefault="003D6F6C" w:rsidP="00566891">
      <w:pPr>
        <w:spacing w:after="0" w:line="240" w:lineRule="auto"/>
        <w:rPr>
          <w:rFonts w:ascii="Times New Roman" w:hAnsi="Times New Roman" w:cs="Times New Roman"/>
          <w:sz w:val="28"/>
          <w:szCs w:val="28"/>
        </w:rPr>
      </w:pPr>
      <w:r>
        <w:rPr>
          <w:rFonts w:ascii="Times New Roman" w:hAnsi="Times New Roman" w:cs="Times New Roman"/>
          <w:sz w:val="28"/>
          <w:szCs w:val="28"/>
        </w:rPr>
        <w:t>Об</w:t>
      </w:r>
      <w:r w:rsidR="00566891" w:rsidRPr="003D6F6C">
        <w:rPr>
          <w:rFonts w:ascii="Times New Roman" w:hAnsi="Times New Roman" w:cs="Times New Roman"/>
          <w:sz w:val="28"/>
          <w:szCs w:val="28"/>
        </w:rPr>
        <w:t xml:space="preserve"> утверждении административного регламента  </w:t>
      </w:r>
    </w:p>
    <w:p w:rsidR="00566891" w:rsidRPr="003D6F6C" w:rsidRDefault="00566891" w:rsidP="00566891">
      <w:pPr>
        <w:spacing w:after="0" w:line="240" w:lineRule="auto"/>
        <w:rPr>
          <w:rFonts w:ascii="Times New Roman" w:hAnsi="Times New Roman" w:cs="Times New Roman"/>
          <w:sz w:val="28"/>
          <w:szCs w:val="28"/>
        </w:rPr>
      </w:pPr>
      <w:r w:rsidRPr="003D6F6C">
        <w:rPr>
          <w:rFonts w:ascii="Times New Roman" w:hAnsi="Times New Roman" w:cs="Times New Roman"/>
          <w:sz w:val="28"/>
          <w:szCs w:val="28"/>
        </w:rPr>
        <w:t>Предоставление муниципальной услуги</w:t>
      </w:r>
    </w:p>
    <w:p w:rsidR="00566891" w:rsidRPr="003D6F6C" w:rsidRDefault="00566891" w:rsidP="00566891">
      <w:pPr>
        <w:spacing w:after="0" w:line="240" w:lineRule="auto"/>
        <w:rPr>
          <w:rFonts w:ascii="Times New Roman" w:hAnsi="Times New Roman" w:cs="Times New Roman"/>
          <w:sz w:val="28"/>
          <w:szCs w:val="28"/>
        </w:rPr>
      </w:pPr>
      <w:r w:rsidRPr="003D6F6C">
        <w:rPr>
          <w:rFonts w:ascii="Times New Roman" w:hAnsi="Times New Roman" w:cs="Times New Roman"/>
          <w:sz w:val="28"/>
          <w:szCs w:val="28"/>
        </w:rPr>
        <w:t>«</w:t>
      </w:r>
      <w:r w:rsidR="003D6F6C">
        <w:rPr>
          <w:rFonts w:ascii="Times New Roman" w:hAnsi="Times New Roman" w:cs="Times New Roman"/>
          <w:sz w:val="28"/>
          <w:szCs w:val="28"/>
        </w:rPr>
        <w:t>В</w:t>
      </w:r>
      <w:r w:rsidRPr="003D6F6C">
        <w:rPr>
          <w:rFonts w:ascii="Times New Roman" w:hAnsi="Times New Roman" w:cs="Times New Roman"/>
          <w:sz w:val="28"/>
          <w:szCs w:val="28"/>
        </w:rPr>
        <w:t>ыдача разрешения на производство земляных работ»</w:t>
      </w:r>
    </w:p>
    <w:p w:rsidR="00566891" w:rsidRPr="003D6F6C" w:rsidRDefault="00566891">
      <w:pPr>
        <w:pStyle w:val="ConsPlusTitle"/>
        <w:jc w:val="center"/>
        <w:rPr>
          <w:rFonts w:ascii="Times New Roman" w:hAnsi="Times New Roman" w:cs="Times New Roman"/>
          <w:sz w:val="28"/>
          <w:szCs w:val="28"/>
        </w:rPr>
      </w:pPr>
    </w:p>
    <w:p w:rsidR="00566891" w:rsidRDefault="00566891">
      <w:pPr>
        <w:pStyle w:val="ConsPlusTitle"/>
        <w:jc w:val="center"/>
        <w:rPr>
          <w:rFonts w:ascii="Times New Roman" w:hAnsi="Times New Roman" w:cs="Times New Roman"/>
          <w:sz w:val="28"/>
          <w:szCs w:val="28"/>
        </w:rPr>
      </w:pPr>
    </w:p>
    <w:p w:rsidR="00B5112E" w:rsidRPr="00566891" w:rsidRDefault="00B5112E">
      <w:pPr>
        <w:pStyle w:val="ConsPlusNormal"/>
        <w:ind w:firstLine="540"/>
        <w:jc w:val="both"/>
        <w:rPr>
          <w:rFonts w:ascii="Times New Roman" w:hAnsi="Times New Roman" w:cs="Times New Roman"/>
          <w:sz w:val="28"/>
          <w:szCs w:val="28"/>
        </w:rPr>
      </w:pPr>
      <w:r w:rsidRPr="00566891">
        <w:rPr>
          <w:rFonts w:ascii="Times New Roman" w:hAnsi="Times New Roman" w:cs="Times New Roman"/>
          <w:sz w:val="28"/>
          <w:szCs w:val="28"/>
        </w:rPr>
        <w:t xml:space="preserve">В соответствии с Федеральным </w:t>
      </w:r>
      <w:hyperlink r:id="rId7" w:history="1">
        <w:r w:rsidRPr="00566891">
          <w:rPr>
            <w:rFonts w:ascii="Times New Roman" w:hAnsi="Times New Roman" w:cs="Times New Roman"/>
            <w:color w:val="0000FF"/>
            <w:sz w:val="28"/>
            <w:szCs w:val="28"/>
          </w:rPr>
          <w:t>законом</w:t>
        </w:r>
      </w:hyperlink>
      <w:r w:rsidR="00504D10">
        <w:rPr>
          <w:rFonts w:ascii="Times New Roman" w:hAnsi="Times New Roman" w:cs="Times New Roman"/>
          <w:sz w:val="28"/>
          <w:szCs w:val="28"/>
        </w:rPr>
        <w:t xml:space="preserve"> от 27.07.2010 №</w:t>
      </w:r>
      <w:r w:rsidRPr="00566891">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8" w:history="1">
        <w:r w:rsidRPr="00566891">
          <w:rPr>
            <w:rFonts w:ascii="Times New Roman" w:hAnsi="Times New Roman" w:cs="Times New Roman"/>
            <w:color w:val="0000FF"/>
            <w:sz w:val="28"/>
            <w:szCs w:val="28"/>
          </w:rPr>
          <w:t>законом</w:t>
        </w:r>
      </w:hyperlink>
      <w:r w:rsidR="00504D10">
        <w:rPr>
          <w:rFonts w:ascii="Times New Roman" w:hAnsi="Times New Roman" w:cs="Times New Roman"/>
          <w:sz w:val="28"/>
          <w:szCs w:val="28"/>
        </w:rPr>
        <w:t xml:space="preserve"> от 06.10.2003 №</w:t>
      </w:r>
      <w:r w:rsidRPr="00566891">
        <w:rPr>
          <w:rFonts w:ascii="Times New Roman" w:hAnsi="Times New Roman" w:cs="Times New Roman"/>
          <w:sz w:val="28"/>
          <w:szCs w:val="28"/>
        </w:rPr>
        <w:t xml:space="preserve"> 131-ФЗ "Об общих принципах организации местного самоупра</w:t>
      </w:r>
      <w:r w:rsidR="00504D10">
        <w:rPr>
          <w:rFonts w:ascii="Times New Roman" w:hAnsi="Times New Roman" w:cs="Times New Roman"/>
          <w:sz w:val="28"/>
          <w:szCs w:val="28"/>
        </w:rPr>
        <w:t>вления в Российской Федерации" А</w:t>
      </w:r>
      <w:r w:rsidRPr="00566891">
        <w:rPr>
          <w:rFonts w:ascii="Times New Roman" w:hAnsi="Times New Roman" w:cs="Times New Roman"/>
          <w:sz w:val="28"/>
          <w:szCs w:val="28"/>
        </w:rPr>
        <w:t xml:space="preserve">дминистрация муниципального образования </w:t>
      </w:r>
      <w:proofErr w:type="spellStart"/>
      <w:r w:rsidR="00566891">
        <w:rPr>
          <w:rFonts w:ascii="Times New Roman" w:hAnsi="Times New Roman" w:cs="Times New Roman"/>
          <w:sz w:val="28"/>
          <w:szCs w:val="28"/>
        </w:rPr>
        <w:t>Дивасовского</w:t>
      </w:r>
      <w:proofErr w:type="spellEnd"/>
      <w:r w:rsidR="00566891">
        <w:rPr>
          <w:rFonts w:ascii="Times New Roman" w:hAnsi="Times New Roman" w:cs="Times New Roman"/>
          <w:sz w:val="28"/>
          <w:szCs w:val="28"/>
        </w:rPr>
        <w:t xml:space="preserve"> сел</w:t>
      </w:r>
      <w:r w:rsidR="003D6F6C">
        <w:rPr>
          <w:rFonts w:ascii="Times New Roman" w:hAnsi="Times New Roman" w:cs="Times New Roman"/>
          <w:sz w:val="28"/>
          <w:szCs w:val="28"/>
        </w:rPr>
        <w:t>ьского поселения</w:t>
      </w:r>
      <w:r w:rsidRPr="00566891">
        <w:rPr>
          <w:rFonts w:ascii="Times New Roman" w:hAnsi="Times New Roman" w:cs="Times New Roman"/>
          <w:sz w:val="28"/>
          <w:szCs w:val="28"/>
        </w:rPr>
        <w:t xml:space="preserve"> </w:t>
      </w:r>
      <w:r w:rsidR="00566891">
        <w:rPr>
          <w:rFonts w:ascii="Times New Roman" w:hAnsi="Times New Roman" w:cs="Times New Roman"/>
          <w:sz w:val="28"/>
          <w:szCs w:val="28"/>
        </w:rPr>
        <w:t>Смоленского района Смоленской области ПОСТАНОВЛЯЕТ:</w:t>
      </w:r>
    </w:p>
    <w:p w:rsidR="00B5112E" w:rsidRPr="00566891" w:rsidRDefault="00B5112E">
      <w:pPr>
        <w:pStyle w:val="ConsPlusNormal"/>
        <w:spacing w:before="220"/>
        <w:ind w:firstLine="540"/>
        <w:jc w:val="both"/>
        <w:rPr>
          <w:rFonts w:ascii="Times New Roman" w:hAnsi="Times New Roman" w:cs="Times New Roman"/>
          <w:sz w:val="28"/>
          <w:szCs w:val="28"/>
        </w:rPr>
      </w:pPr>
      <w:r w:rsidRPr="00566891">
        <w:rPr>
          <w:rFonts w:ascii="Times New Roman" w:hAnsi="Times New Roman" w:cs="Times New Roman"/>
          <w:sz w:val="28"/>
          <w:szCs w:val="28"/>
        </w:rPr>
        <w:t xml:space="preserve">1. Утвердить </w:t>
      </w:r>
      <w:hyperlink w:anchor="P39" w:history="1">
        <w:r w:rsidRPr="00566891">
          <w:rPr>
            <w:rFonts w:ascii="Times New Roman" w:hAnsi="Times New Roman" w:cs="Times New Roman"/>
            <w:color w:val="0000FF"/>
            <w:sz w:val="28"/>
            <w:szCs w:val="28"/>
          </w:rPr>
          <w:t>Административный регламент</w:t>
        </w:r>
      </w:hyperlink>
      <w:r w:rsidRPr="00566891">
        <w:rPr>
          <w:rFonts w:ascii="Times New Roman" w:hAnsi="Times New Roman" w:cs="Times New Roman"/>
          <w:sz w:val="28"/>
          <w:szCs w:val="28"/>
        </w:rPr>
        <w:t xml:space="preserve"> предоставления муниципальной услуги "Выдача разрешения на производство зем</w:t>
      </w:r>
      <w:r w:rsidR="003D6F6C">
        <w:rPr>
          <w:rFonts w:ascii="Times New Roman" w:hAnsi="Times New Roman" w:cs="Times New Roman"/>
          <w:sz w:val="28"/>
          <w:szCs w:val="28"/>
        </w:rPr>
        <w:t xml:space="preserve">ляных работ" </w:t>
      </w:r>
      <w:proofErr w:type="gramStart"/>
      <w:r w:rsidR="003D6F6C">
        <w:rPr>
          <w:rFonts w:ascii="Times New Roman" w:hAnsi="Times New Roman" w:cs="Times New Roman"/>
          <w:sz w:val="28"/>
          <w:szCs w:val="28"/>
        </w:rPr>
        <w:t>согласно приложения</w:t>
      </w:r>
      <w:proofErr w:type="gramEnd"/>
      <w:r w:rsidRPr="00566891">
        <w:rPr>
          <w:rFonts w:ascii="Times New Roman" w:hAnsi="Times New Roman" w:cs="Times New Roman"/>
          <w:sz w:val="28"/>
          <w:szCs w:val="28"/>
        </w:rPr>
        <w:t xml:space="preserve"> к данному постановлению.</w:t>
      </w:r>
    </w:p>
    <w:p w:rsidR="00B5112E" w:rsidRPr="003D6F6C" w:rsidRDefault="003D6F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B5112E" w:rsidRPr="00566891">
        <w:rPr>
          <w:rFonts w:ascii="Times New Roman" w:hAnsi="Times New Roman" w:cs="Times New Roman"/>
          <w:sz w:val="28"/>
          <w:szCs w:val="28"/>
        </w:rPr>
        <w:t xml:space="preserve">. </w:t>
      </w:r>
      <w:r w:rsidR="00566891">
        <w:rPr>
          <w:rFonts w:ascii="Times New Roman" w:hAnsi="Times New Roman" w:cs="Times New Roman"/>
          <w:sz w:val="28"/>
          <w:szCs w:val="28"/>
        </w:rPr>
        <w:t xml:space="preserve">Разместить </w:t>
      </w:r>
      <w:r w:rsidR="00B5112E" w:rsidRPr="00566891">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 xml:space="preserve"> </w:t>
      </w:r>
      <w:proofErr w:type="spellStart"/>
      <w:r w:rsidR="00566891">
        <w:rPr>
          <w:rFonts w:ascii="Times New Roman" w:hAnsi="Times New Roman" w:cs="Times New Roman"/>
          <w:sz w:val="28"/>
          <w:szCs w:val="28"/>
        </w:rPr>
        <w:t>Дивасовского</w:t>
      </w:r>
      <w:proofErr w:type="spellEnd"/>
      <w:r w:rsidR="00566891">
        <w:rPr>
          <w:rFonts w:ascii="Times New Roman" w:hAnsi="Times New Roman" w:cs="Times New Roman"/>
          <w:sz w:val="28"/>
          <w:szCs w:val="28"/>
        </w:rPr>
        <w:t xml:space="preserve"> сельского поселения</w:t>
      </w:r>
      <w:proofErr w:type="gramStart"/>
      <w:r w:rsidR="00B5112E" w:rsidRPr="00566891">
        <w:rPr>
          <w:rFonts w:ascii="Times New Roman" w:hAnsi="Times New Roman" w:cs="Times New Roman"/>
          <w:sz w:val="28"/>
          <w:szCs w:val="28"/>
        </w:rPr>
        <w:t>.</w:t>
      </w:r>
      <w:proofErr w:type="gramEnd"/>
      <w:r w:rsidRPr="003D6F6C">
        <w:rPr>
          <w:rFonts w:ascii="Times New Roman" w:hAnsi="Times New Roman" w:cs="Times New Roman"/>
          <w:sz w:val="28"/>
          <w:szCs w:val="28"/>
        </w:rPr>
        <w:t xml:space="preserve"> </w:t>
      </w:r>
      <w:proofErr w:type="gramStart"/>
      <w:r w:rsidRPr="003D6F6C">
        <w:rPr>
          <w:rFonts w:ascii="Times New Roman" w:hAnsi="Times New Roman" w:cs="Times New Roman"/>
          <w:sz w:val="28"/>
          <w:szCs w:val="28"/>
        </w:rPr>
        <w:t>в</w:t>
      </w:r>
      <w:proofErr w:type="gramEnd"/>
      <w:r w:rsidRPr="003D6F6C">
        <w:rPr>
          <w:rFonts w:ascii="Times New Roman" w:hAnsi="Times New Roman" w:cs="Times New Roman"/>
          <w:sz w:val="28"/>
          <w:szCs w:val="28"/>
        </w:rPr>
        <w:t xml:space="preserve"> информационно-телекоммуникационной сети «Интернет».  </w:t>
      </w:r>
      <w:r w:rsidRPr="003D6F6C">
        <w:rPr>
          <w:rFonts w:ascii="Times New Roman" w:hAnsi="Times New Roman" w:cs="Times New Roman"/>
          <w:sz w:val="28"/>
          <w:szCs w:val="28"/>
          <w:lang w:val="en-US"/>
        </w:rPr>
        <w:t>http</w:t>
      </w:r>
      <w:r w:rsidRPr="003D6F6C">
        <w:rPr>
          <w:rFonts w:ascii="Times New Roman" w:hAnsi="Times New Roman" w:cs="Times New Roman"/>
          <w:sz w:val="28"/>
          <w:szCs w:val="28"/>
        </w:rPr>
        <w:t>://</w:t>
      </w:r>
      <w:proofErr w:type="spellStart"/>
      <w:r w:rsidRPr="003D6F6C">
        <w:rPr>
          <w:rFonts w:ascii="Times New Roman" w:hAnsi="Times New Roman" w:cs="Times New Roman"/>
          <w:sz w:val="28"/>
          <w:szCs w:val="28"/>
          <w:lang w:val="en-US"/>
        </w:rPr>
        <w:t>divasy</w:t>
      </w:r>
      <w:proofErr w:type="spellEnd"/>
      <w:r w:rsidRPr="003D6F6C">
        <w:rPr>
          <w:rFonts w:ascii="Times New Roman" w:hAnsi="Times New Roman" w:cs="Times New Roman"/>
          <w:sz w:val="28"/>
          <w:szCs w:val="28"/>
        </w:rPr>
        <w:t>.</w:t>
      </w:r>
      <w:proofErr w:type="spellStart"/>
      <w:r w:rsidRPr="003D6F6C">
        <w:rPr>
          <w:rFonts w:ascii="Times New Roman" w:hAnsi="Times New Roman" w:cs="Times New Roman"/>
          <w:sz w:val="28"/>
          <w:szCs w:val="28"/>
          <w:lang w:val="en-US"/>
        </w:rPr>
        <w:t>smol</w:t>
      </w:r>
      <w:proofErr w:type="spellEnd"/>
      <w:r w:rsidRPr="003D6F6C">
        <w:rPr>
          <w:rFonts w:ascii="Times New Roman" w:hAnsi="Times New Roman" w:cs="Times New Roman"/>
          <w:sz w:val="28"/>
          <w:szCs w:val="28"/>
        </w:rPr>
        <w:t>-</w:t>
      </w:r>
      <w:r w:rsidRPr="003D6F6C">
        <w:rPr>
          <w:rFonts w:ascii="Times New Roman" w:hAnsi="Times New Roman" w:cs="Times New Roman"/>
          <w:sz w:val="28"/>
          <w:szCs w:val="28"/>
          <w:lang w:val="en-US"/>
        </w:rPr>
        <w:t>ray</w:t>
      </w:r>
      <w:r w:rsidRPr="003D6F6C">
        <w:rPr>
          <w:rFonts w:ascii="Times New Roman" w:hAnsi="Times New Roman" w:cs="Times New Roman"/>
          <w:sz w:val="28"/>
          <w:szCs w:val="28"/>
        </w:rPr>
        <w:t>.</w:t>
      </w:r>
      <w:proofErr w:type="spellStart"/>
      <w:r w:rsidRPr="003D6F6C">
        <w:rPr>
          <w:rFonts w:ascii="Times New Roman" w:hAnsi="Times New Roman" w:cs="Times New Roman"/>
          <w:sz w:val="28"/>
          <w:szCs w:val="28"/>
          <w:lang w:val="en-US"/>
        </w:rPr>
        <w:t>ru</w:t>
      </w:r>
      <w:proofErr w:type="spellEnd"/>
    </w:p>
    <w:p w:rsidR="00B5112E" w:rsidRPr="00566891" w:rsidRDefault="003D6F6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B5112E" w:rsidRPr="00566891">
        <w:rPr>
          <w:rFonts w:ascii="Times New Roman" w:hAnsi="Times New Roman" w:cs="Times New Roman"/>
          <w:sz w:val="28"/>
          <w:szCs w:val="28"/>
        </w:rPr>
        <w:t xml:space="preserve">. </w:t>
      </w:r>
      <w:proofErr w:type="gramStart"/>
      <w:r w:rsidR="00B5112E" w:rsidRPr="00566891">
        <w:rPr>
          <w:rFonts w:ascii="Times New Roman" w:hAnsi="Times New Roman" w:cs="Times New Roman"/>
          <w:sz w:val="28"/>
          <w:szCs w:val="28"/>
        </w:rPr>
        <w:t>Контроль за</w:t>
      </w:r>
      <w:proofErr w:type="gramEnd"/>
      <w:r w:rsidR="00B5112E" w:rsidRPr="00566891">
        <w:rPr>
          <w:rFonts w:ascii="Times New Roman" w:hAnsi="Times New Roman" w:cs="Times New Roman"/>
          <w:sz w:val="28"/>
          <w:szCs w:val="28"/>
        </w:rPr>
        <w:t xml:space="preserve"> исполнением настоящего постановления оставляю за собой.</w:t>
      </w:r>
    </w:p>
    <w:p w:rsidR="00B5112E" w:rsidRPr="00566891" w:rsidRDefault="00B5112E">
      <w:pPr>
        <w:pStyle w:val="ConsPlusNormal"/>
        <w:jc w:val="both"/>
        <w:rPr>
          <w:rFonts w:ascii="Times New Roman" w:hAnsi="Times New Roman" w:cs="Times New Roman"/>
          <w:sz w:val="28"/>
          <w:szCs w:val="28"/>
        </w:rPr>
      </w:pPr>
    </w:p>
    <w:p w:rsidR="00566891" w:rsidRPr="00504D10" w:rsidRDefault="00566891" w:rsidP="00566891">
      <w:pPr>
        <w:spacing w:after="0" w:line="240" w:lineRule="auto"/>
        <w:ind w:right="245"/>
        <w:jc w:val="both"/>
        <w:rPr>
          <w:rFonts w:ascii="Times New Roman" w:hAnsi="Times New Roman" w:cs="Times New Roman"/>
          <w:sz w:val="28"/>
          <w:szCs w:val="28"/>
        </w:rPr>
      </w:pPr>
      <w:r w:rsidRPr="00504D10">
        <w:rPr>
          <w:rFonts w:ascii="Times New Roman" w:hAnsi="Times New Roman" w:cs="Times New Roman"/>
          <w:sz w:val="28"/>
          <w:szCs w:val="28"/>
        </w:rPr>
        <w:t>Глава муниципального образования</w:t>
      </w:r>
    </w:p>
    <w:p w:rsidR="00566891" w:rsidRPr="00504D10" w:rsidRDefault="00566891" w:rsidP="00566891">
      <w:pPr>
        <w:spacing w:after="0" w:line="240" w:lineRule="auto"/>
        <w:ind w:right="245"/>
        <w:jc w:val="both"/>
        <w:rPr>
          <w:rFonts w:ascii="Times New Roman" w:hAnsi="Times New Roman" w:cs="Times New Roman"/>
          <w:sz w:val="28"/>
          <w:szCs w:val="28"/>
        </w:rPr>
      </w:pPr>
      <w:proofErr w:type="spellStart"/>
      <w:r w:rsidRPr="00504D10">
        <w:rPr>
          <w:rFonts w:ascii="Times New Roman" w:hAnsi="Times New Roman" w:cs="Times New Roman"/>
          <w:sz w:val="28"/>
          <w:szCs w:val="28"/>
        </w:rPr>
        <w:t>Дивасовского</w:t>
      </w:r>
      <w:proofErr w:type="spellEnd"/>
      <w:r w:rsidRPr="00504D10">
        <w:rPr>
          <w:rFonts w:ascii="Times New Roman" w:hAnsi="Times New Roman" w:cs="Times New Roman"/>
          <w:sz w:val="28"/>
          <w:szCs w:val="28"/>
        </w:rPr>
        <w:t xml:space="preserve"> сельского поселения</w:t>
      </w:r>
    </w:p>
    <w:p w:rsidR="00566891" w:rsidRPr="00504D10" w:rsidRDefault="00566891" w:rsidP="00566891">
      <w:pPr>
        <w:spacing w:after="0" w:line="240" w:lineRule="auto"/>
        <w:ind w:right="245"/>
        <w:jc w:val="both"/>
        <w:rPr>
          <w:rFonts w:ascii="Times New Roman" w:hAnsi="Times New Roman" w:cs="Times New Roman"/>
          <w:b/>
          <w:bCs/>
          <w:sz w:val="28"/>
          <w:szCs w:val="28"/>
        </w:rPr>
      </w:pPr>
      <w:r w:rsidRPr="00504D10">
        <w:rPr>
          <w:rFonts w:ascii="Times New Roman" w:hAnsi="Times New Roman" w:cs="Times New Roman"/>
          <w:sz w:val="28"/>
          <w:szCs w:val="28"/>
        </w:rPr>
        <w:t>Смоленского района смоленской области                               С.Б. Власенкова</w:t>
      </w:r>
    </w:p>
    <w:p w:rsidR="00B5112E" w:rsidRPr="00566891" w:rsidRDefault="00B5112E" w:rsidP="00566891">
      <w:pPr>
        <w:pStyle w:val="ConsPlusNormal"/>
        <w:jc w:val="both"/>
        <w:rPr>
          <w:rFonts w:ascii="Times New Roman" w:hAnsi="Times New Roman" w:cs="Times New Roman"/>
          <w:sz w:val="28"/>
          <w:szCs w:val="28"/>
        </w:rPr>
      </w:pPr>
    </w:p>
    <w:p w:rsidR="00B5112E" w:rsidRDefault="00B5112E" w:rsidP="00566891">
      <w:pPr>
        <w:pStyle w:val="ConsPlusNormal"/>
        <w:jc w:val="both"/>
        <w:rPr>
          <w:rFonts w:ascii="Times New Roman" w:hAnsi="Times New Roman" w:cs="Times New Roman"/>
          <w:sz w:val="28"/>
          <w:szCs w:val="28"/>
        </w:rPr>
      </w:pPr>
    </w:p>
    <w:p w:rsidR="00504D10" w:rsidRDefault="00504D10" w:rsidP="00566891">
      <w:pPr>
        <w:pStyle w:val="ConsPlusNormal"/>
        <w:jc w:val="both"/>
        <w:rPr>
          <w:rFonts w:ascii="Times New Roman" w:hAnsi="Times New Roman" w:cs="Times New Roman"/>
          <w:sz w:val="28"/>
          <w:szCs w:val="28"/>
        </w:rPr>
      </w:pPr>
    </w:p>
    <w:p w:rsidR="003D6F6C" w:rsidRDefault="003D6F6C" w:rsidP="00566891">
      <w:pPr>
        <w:pStyle w:val="ConsPlusNormal"/>
        <w:jc w:val="both"/>
        <w:rPr>
          <w:rFonts w:ascii="Times New Roman" w:hAnsi="Times New Roman" w:cs="Times New Roman"/>
          <w:sz w:val="28"/>
          <w:szCs w:val="28"/>
        </w:rPr>
      </w:pPr>
    </w:p>
    <w:p w:rsidR="003D6F6C" w:rsidRDefault="003D6F6C" w:rsidP="00566891">
      <w:pPr>
        <w:pStyle w:val="ConsPlusNormal"/>
        <w:jc w:val="both"/>
        <w:rPr>
          <w:rFonts w:ascii="Times New Roman" w:hAnsi="Times New Roman" w:cs="Times New Roman"/>
          <w:sz w:val="28"/>
          <w:szCs w:val="28"/>
        </w:rPr>
      </w:pPr>
    </w:p>
    <w:p w:rsidR="003D6F6C" w:rsidRDefault="003D6F6C" w:rsidP="00566891">
      <w:pPr>
        <w:pStyle w:val="ConsPlusNormal"/>
        <w:jc w:val="both"/>
        <w:rPr>
          <w:rFonts w:ascii="Times New Roman" w:hAnsi="Times New Roman" w:cs="Times New Roman"/>
          <w:sz w:val="28"/>
          <w:szCs w:val="28"/>
        </w:rPr>
      </w:pPr>
    </w:p>
    <w:p w:rsidR="003D6F6C" w:rsidRDefault="003D6F6C" w:rsidP="00566891">
      <w:pPr>
        <w:pStyle w:val="ConsPlusNormal"/>
        <w:jc w:val="both"/>
        <w:rPr>
          <w:rFonts w:ascii="Times New Roman" w:hAnsi="Times New Roman" w:cs="Times New Roman"/>
          <w:sz w:val="28"/>
          <w:szCs w:val="28"/>
        </w:rPr>
      </w:pPr>
    </w:p>
    <w:p w:rsidR="003D6F6C" w:rsidRDefault="003D6F6C" w:rsidP="00566891">
      <w:pPr>
        <w:pStyle w:val="ConsPlusNormal"/>
        <w:jc w:val="both"/>
        <w:rPr>
          <w:rFonts w:ascii="Times New Roman" w:hAnsi="Times New Roman" w:cs="Times New Roman"/>
          <w:sz w:val="28"/>
          <w:szCs w:val="28"/>
        </w:rPr>
      </w:pPr>
    </w:p>
    <w:p w:rsidR="00504D10" w:rsidRDefault="00504D10" w:rsidP="00566891">
      <w:pPr>
        <w:pStyle w:val="ConsPlusNormal"/>
        <w:jc w:val="both"/>
        <w:rPr>
          <w:rFonts w:ascii="Times New Roman" w:hAnsi="Times New Roman" w:cs="Times New Roman"/>
          <w:sz w:val="28"/>
          <w:szCs w:val="28"/>
        </w:rPr>
      </w:pPr>
    </w:p>
    <w:p w:rsidR="00504D10" w:rsidRPr="00566891" w:rsidRDefault="00504D10" w:rsidP="00566891">
      <w:pPr>
        <w:pStyle w:val="ConsPlusNormal"/>
        <w:jc w:val="both"/>
        <w:rPr>
          <w:rFonts w:ascii="Times New Roman" w:hAnsi="Times New Roman" w:cs="Times New Roman"/>
          <w:sz w:val="28"/>
          <w:szCs w:val="28"/>
        </w:rPr>
      </w:pPr>
    </w:p>
    <w:p w:rsidR="00B5112E" w:rsidRPr="00566891" w:rsidRDefault="00B5112E">
      <w:pPr>
        <w:pStyle w:val="ConsPlusNormal"/>
        <w:jc w:val="both"/>
        <w:rPr>
          <w:rFonts w:ascii="Times New Roman" w:hAnsi="Times New Roman" w:cs="Times New Roman"/>
          <w:sz w:val="28"/>
          <w:szCs w:val="28"/>
        </w:rPr>
      </w:pPr>
    </w:p>
    <w:p w:rsidR="00B5112E" w:rsidRPr="00566891" w:rsidRDefault="00B5112E">
      <w:pPr>
        <w:pStyle w:val="ConsPlusNormal"/>
        <w:jc w:val="both"/>
        <w:rPr>
          <w:rFonts w:ascii="Times New Roman" w:hAnsi="Times New Roman" w:cs="Times New Roman"/>
          <w:sz w:val="28"/>
          <w:szCs w:val="28"/>
        </w:rPr>
      </w:pPr>
    </w:p>
    <w:p w:rsidR="00B5112E" w:rsidRPr="00566891" w:rsidRDefault="00B5112E">
      <w:pPr>
        <w:pStyle w:val="ConsPlusNormal"/>
        <w:jc w:val="right"/>
        <w:outlineLvl w:val="0"/>
        <w:rPr>
          <w:rFonts w:ascii="Times New Roman" w:hAnsi="Times New Roman" w:cs="Times New Roman"/>
          <w:sz w:val="28"/>
          <w:szCs w:val="28"/>
        </w:rPr>
      </w:pPr>
      <w:r w:rsidRPr="00566891">
        <w:rPr>
          <w:rFonts w:ascii="Times New Roman" w:hAnsi="Times New Roman" w:cs="Times New Roman"/>
          <w:sz w:val="28"/>
          <w:szCs w:val="28"/>
        </w:rPr>
        <w:t>Приложение</w:t>
      </w:r>
    </w:p>
    <w:p w:rsidR="00504D10" w:rsidRDefault="00504D10" w:rsidP="00566891">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B5112E" w:rsidRPr="00566891">
        <w:rPr>
          <w:rFonts w:ascii="Times New Roman" w:hAnsi="Times New Roman" w:cs="Times New Roman"/>
          <w:sz w:val="28"/>
          <w:szCs w:val="28"/>
        </w:rPr>
        <w:t>остановлению</w:t>
      </w:r>
      <w:r>
        <w:rPr>
          <w:rFonts w:ascii="Times New Roman" w:hAnsi="Times New Roman" w:cs="Times New Roman"/>
          <w:sz w:val="28"/>
          <w:szCs w:val="28"/>
        </w:rPr>
        <w:t xml:space="preserve"> </w:t>
      </w:r>
      <w:r w:rsidR="00B5112E" w:rsidRPr="00566891">
        <w:rPr>
          <w:rFonts w:ascii="Times New Roman" w:hAnsi="Times New Roman" w:cs="Times New Roman"/>
          <w:sz w:val="28"/>
          <w:szCs w:val="28"/>
        </w:rPr>
        <w:t>администрации</w:t>
      </w:r>
      <w:r w:rsidR="00566891">
        <w:rPr>
          <w:rFonts w:ascii="Times New Roman" w:hAnsi="Times New Roman" w:cs="Times New Roman"/>
          <w:sz w:val="28"/>
          <w:szCs w:val="28"/>
        </w:rPr>
        <w:t xml:space="preserve"> </w:t>
      </w:r>
    </w:p>
    <w:p w:rsidR="00B5112E" w:rsidRDefault="00566891" w:rsidP="00566891">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Дивасовского</w:t>
      </w:r>
      <w:proofErr w:type="spellEnd"/>
      <w:r>
        <w:rPr>
          <w:rFonts w:ascii="Times New Roman" w:hAnsi="Times New Roman" w:cs="Times New Roman"/>
          <w:sz w:val="28"/>
          <w:szCs w:val="28"/>
        </w:rPr>
        <w:t xml:space="preserve"> сельского поселения</w:t>
      </w:r>
    </w:p>
    <w:p w:rsidR="00566891" w:rsidRPr="00566891" w:rsidRDefault="00566891" w:rsidP="0056689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 22.10.2020 № 80</w:t>
      </w:r>
    </w:p>
    <w:p w:rsidR="00504D10" w:rsidRDefault="00504D10">
      <w:pPr>
        <w:pStyle w:val="ConsPlusTitle"/>
        <w:jc w:val="center"/>
        <w:rPr>
          <w:rFonts w:ascii="Times New Roman" w:hAnsi="Times New Roman" w:cs="Times New Roman"/>
          <w:sz w:val="28"/>
          <w:szCs w:val="28"/>
        </w:rPr>
      </w:pPr>
      <w:bookmarkStart w:id="0" w:name="P39"/>
      <w:bookmarkEnd w:id="0"/>
    </w:p>
    <w:p w:rsidR="006C5BEE" w:rsidRPr="002B2B29" w:rsidRDefault="006C5BEE" w:rsidP="002B2B29">
      <w:pPr>
        <w:jc w:val="center"/>
        <w:rPr>
          <w:rFonts w:ascii="Times New Roman" w:hAnsi="Times New Roman" w:cs="Times New Roman"/>
          <w:sz w:val="28"/>
          <w:szCs w:val="28"/>
        </w:rPr>
      </w:pPr>
      <w:r w:rsidRPr="002B2B29">
        <w:rPr>
          <w:rFonts w:ascii="Times New Roman" w:hAnsi="Times New Roman" w:cs="Times New Roman"/>
          <w:sz w:val="28"/>
          <w:szCs w:val="28"/>
        </w:rPr>
        <w:t>Административный регламент</w:t>
      </w:r>
    </w:p>
    <w:p w:rsidR="006C5BEE" w:rsidRPr="002B2B29" w:rsidRDefault="006C5BEE" w:rsidP="002B2B29">
      <w:pPr>
        <w:jc w:val="center"/>
        <w:rPr>
          <w:rFonts w:ascii="Times New Roman" w:hAnsi="Times New Roman" w:cs="Times New Roman"/>
          <w:sz w:val="28"/>
          <w:szCs w:val="28"/>
        </w:rPr>
      </w:pPr>
      <w:r w:rsidRPr="002B2B29">
        <w:rPr>
          <w:rFonts w:ascii="Times New Roman" w:hAnsi="Times New Roman" w:cs="Times New Roman"/>
          <w:sz w:val="28"/>
          <w:szCs w:val="28"/>
        </w:rPr>
        <w:t>предоставления муниципальной услуги «Предоставление разрешения на осуществление земляных работ»</w:t>
      </w:r>
    </w:p>
    <w:p w:rsidR="006C5BEE" w:rsidRPr="002B2B29" w:rsidRDefault="006C5BEE" w:rsidP="002B2B29">
      <w:pPr>
        <w:jc w:val="both"/>
        <w:rPr>
          <w:rFonts w:ascii="Times New Roman" w:hAnsi="Times New Roman" w:cs="Times New Roman"/>
          <w:sz w:val="28"/>
          <w:szCs w:val="28"/>
        </w:rPr>
      </w:pPr>
      <w:r w:rsidRPr="002B2B29">
        <w:rPr>
          <w:rFonts w:ascii="Times New Roman" w:hAnsi="Times New Roman" w:cs="Times New Roman"/>
          <w:sz w:val="28"/>
          <w:szCs w:val="28"/>
        </w:rPr>
        <w:t>1. Общие положения</w:t>
      </w:r>
    </w:p>
    <w:p w:rsidR="006C5BEE" w:rsidRPr="002B2B29" w:rsidRDefault="006C5BEE" w:rsidP="002B2B29">
      <w:pPr>
        <w:jc w:val="both"/>
        <w:rPr>
          <w:rFonts w:ascii="Times New Roman" w:hAnsi="Times New Roman" w:cs="Times New Roman"/>
          <w:sz w:val="28"/>
          <w:szCs w:val="28"/>
        </w:rPr>
      </w:pPr>
      <w:r w:rsidRPr="002B2B29">
        <w:rPr>
          <w:rFonts w:ascii="Times New Roman" w:hAnsi="Times New Roman" w:cs="Times New Roman"/>
          <w:sz w:val="28"/>
          <w:szCs w:val="28"/>
        </w:rPr>
        <w:t>1.1. Предмет регулирования.</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 xml:space="preserve">Административный регламент по предоставлению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sidRPr="00F62217">
        <w:rPr>
          <w:rFonts w:ascii="Times New Roman" w:hAnsi="Times New Roman" w:cs="Times New Roman"/>
          <w:sz w:val="28"/>
          <w:szCs w:val="28"/>
        </w:rPr>
        <w:t>Дивасовского</w:t>
      </w:r>
      <w:proofErr w:type="spellEnd"/>
      <w:r w:rsidRPr="00F62217">
        <w:rPr>
          <w:rFonts w:ascii="Times New Roman" w:hAnsi="Times New Roman" w:cs="Times New Roman"/>
          <w:sz w:val="28"/>
          <w:szCs w:val="28"/>
        </w:rPr>
        <w:t xml:space="preserve"> сельского поселения Смоленского района Смоленской области и ее должностных лиц.</w:t>
      </w:r>
      <w:proofErr w:type="gramEnd"/>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1.2. Круг заявителей</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Заявителями на получение муниципальной услуги (далее - Заявители)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w:t>
      </w:r>
      <w:proofErr w:type="gramEnd"/>
      <w:r w:rsidRPr="00F62217">
        <w:rPr>
          <w:rFonts w:ascii="Times New Roman" w:hAnsi="Times New Roman" w:cs="Times New Roman"/>
          <w:sz w:val="28"/>
          <w:szCs w:val="28"/>
        </w:rPr>
        <w:t xml:space="preserve"> </w:t>
      </w:r>
      <w:proofErr w:type="gramStart"/>
      <w:r w:rsidRPr="00F62217">
        <w:rPr>
          <w:rFonts w:ascii="Times New Roman" w:hAnsi="Times New Roman" w:cs="Times New Roman"/>
          <w:sz w:val="28"/>
          <w:szCs w:val="28"/>
        </w:rPr>
        <w:t>от 27.07.2010 №210-ФЗ «Об организации предоставления государственных и муниципальных услуг», или в организации, указанные в пункте 5 настоящей статьи, с запросом о предоставлении государственной или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w:t>
      </w:r>
      <w:proofErr w:type="gramEnd"/>
      <w:r w:rsidRPr="00F62217">
        <w:rPr>
          <w:rFonts w:ascii="Times New Roman" w:hAnsi="Times New Roman" w:cs="Times New Roman"/>
          <w:sz w:val="28"/>
          <w:szCs w:val="28"/>
        </w:rPr>
        <w:t xml:space="preserve"> </w:t>
      </w:r>
      <w:proofErr w:type="gramStart"/>
      <w:r w:rsidRPr="00F62217">
        <w:rPr>
          <w:rFonts w:ascii="Times New Roman" w:hAnsi="Times New Roman" w:cs="Times New Roman"/>
          <w:sz w:val="28"/>
          <w:szCs w:val="28"/>
        </w:rPr>
        <w:t>форме, имеющих намерение осуществить производство любых земляных работ влекущих восстановление или нарушение существующего благоустройства территории, работ связанных с установкой павильонов, рекламных конструкций и опор, а также работ связанных с реконструкцией и капитальным ремонтом объектов капитального строительства, если при его проведении не затрагиваются конструктивные и другие характеристики надежности и безопасности таких объектов, работ связанных с проведением и ремонтом подземных и наземных</w:t>
      </w:r>
      <w:proofErr w:type="gramEnd"/>
      <w:r w:rsidRPr="00F62217">
        <w:rPr>
          <w:rFonts w:ascii="Times New Roman" w:hAnsi="Times New Roman" w:cs="Times New Roman"/>
          <w:sz w:val="28"/>
          <w:szCs w:val="28"/>
        </w:rPr>
        <w:t xml:space="preserve"> инженерных сооружений (в том числе плановых и аварийных).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lastRenderedPageBreak/>
        <w:t>1.3. Требования к порядку информирования о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1.3.1. </w:t>
      </w:r>
      <w:proofErr w:type="gramStart"/>
      <w:r w:rsidRPr="00F62217">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Смоленской области.</w:t>
      </w:r>
      <w:proofErr w:type="gramEnd"/>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1.3.2. </w:t>
      </w:r>
      <w:proofErr w:type="gramStart"/>
      <w:r w:rsidRPr="00F62217">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Смоленской области (далее – Региональный портал) можно получить:</w:t>
      </w:r>
      <w:proofErr w:type="gramEnd"/>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 администрации: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 устной форме при личном обращении;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с использованием телефонной связи;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по письменным обращениям.</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1.3.3. В филиалах учреждения </w:t>
      </w:r>
      <w:r w:rsidR="002B2B29" w:rsidRPr="00F62217">
        <w:rPr>
          <w:rFonts w:ascii="Times New Roman" w:hAnsi="Times New Roman" w:cs="Times New Roman"/>
          <w:sz w:val="28"/>
          <w:szCs w:val="28"/>
        </w:rPr>
        <w:t>Смоленской области</w:t>
      </w:r>
      <w:r w:rsidRPr="00F62217">
        <w:rPr>
          <w:rFonts w:ascii="Times New Roman" w:hAnsi="Times New Roman" w:cs="Times New Roman"/>
          <w:sz w:val="28"/>
          <w:szCs w:val="28"/>
        </w:rPr>
        <w:t xml:space="preserve"> «Многофункциональный центр предоставления государственных и муниципальных услуг Смоленской области» (уточните самостоятельно название, далее - МФЦ), в том числе в филиале учреждения </w:t>
      </w:r>
      <w:r w:rsidR="002B2B29" w:rsidRPr="00F62217">
        <w:rPr>
          <w:rFonts w:ascii="Times New Roman" w:hAnsi="Times New Roman" w:cs="Times New Roman"/>
          <w:sz w:val="28"/>
          <w:szCs w:val="28"/>
        </w:rPr>
        <w:t>Смоленской области</w:t>
      </w:r>
      <w:r w:rsidRPr="00F62217">
        <w:rPr>
          <w:rFonts w:ascii="Times New Roman" w:hAnsi="Times New Roman" w:cs="Times New Roman"/>
          <w:sz w:val="28"/>
          <w:szCs w:val="28"/>
        </w:rPr>
        <w:t xml:space="preserve"> «Многофункциональный центр предоставления государственных и муниципальных услуг Смоленской области» по Смоленскому району:</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при личном обращении;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посредством интернет-сайта, «Электронный консультант», «Виртуальная приемная».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Информация о местонахождении и графике работы, справочных телефонах, официальных сайтах МФЦ предоставления государственных и муниципальных услуг Смоленской области размещена на Едином портале многофункциональных центров предоставления государственных и муниципальных услуг Смоленской области в информационно-телекоммуникационной сети «Интернет»</w:t>
      </w:r>
      <w:r w:rsidR="002B2B29" w:rsidRPr="00F62217">
        <w:rPr>
          <w:rFonts w:ascii="Times New Roman" w:hAnsi="Times New Roman" w:cs="Times New Roman"/>
          <w:sz w:val="28"/>
          <w:szCs w:val="28"/>
        </w:rPr>
        <w:t>.</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1.3.4. На официальном интернет-сайте Админис</w:t>
      </w:r>
      <w:r w:rsidR="002B2B29" w:rsidRPr="00F62217">
        <w:rPr>
          <w:rFonts w:ascii="Times New Roman" w:hAnsi="Times New Roman" w:cs="Times New Roman"/>
          <w:sz w:val="28"/>
          <w:szCs w:val="28"/>
        </w:rPr>
        <w:t>трации адрес официального сайта.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1.3.5. В информационно-телекоммуникационной сети «Интернет» на Едином портале и (или) Региональном портале</w:t>
      </w:r>
      <w:r w:rsidR="002B2B29" w:rsidRPr="00F62217">
        <w:rPr>
          <w:rFonts w:ascii="Times New Roman" w:hAnsi="Times New Roman" w:cs="Times New Roman"/>
          <w:sz w:val="28"/>
          <w:szCs w:val="28"/>
        </w:rPr>
        <w:t xml:space="preserve"> </w:t>
      </w:r>
      <w:r w:rsidRPr="00F62217">
        <w:rPr>
          <w:rFonts w:ascii="Times New Roman" w:hAnsi="Times New Roman" w:cs="Times New Roman"/>
          <w:sz w:val="28"/>
          <w:szCs w:val="28"/>
        </w:rPr>
        <w:t xml:space="preserve"> (далее - Единый и Региональный портал).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На Едином и Региональном портале размещается следующая информация: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 круг заявителей;</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 срок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6) исчерпывающий перечень оснований для приостановления или отказа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Смоленской области», предоставляется заявителю бесплатно.</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1.3.6. </w:t>
      </w:r>
      <w:r w:rsidRPr="00F62217">
        <w:rPr>
          <w:rFonts w:ascii="Times New Roma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сведения о предоставляемой муниципальной услуге;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образцы заполнения документов;</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w:t>
      </w:r>
      <w:r w:rsidRPr="00F62217">
        <w:rPr>
          <w:rFonts w:ascii="Times New Roman" w:hAnsi="Times New Roman" w:cs="Times New Roman"/>
          <w:sz w:val="28"/>
          <w:szCs w:val="28"/>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ab/>
      </w:r>
      <w:proofErr w:type="gramStart"/>
      <w:r w:rsidRPr="00F6221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 Стандарт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 Наименование муниципальной услуги - Предоставление разрешения на осуществление земляных работ.</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2.2. Муниципальная услуга предоставляется администрацией </w:t>
      </w:r>
      <w:proofErr w:type="spellStart"/>
      <w:r w:rsidRPr="00F62217">
        <w:rPr>
          <w:rFonts w:ascii="Times New Roman" w:hAnsi="Times New Roman" w:cs="Times New Roman"/>
          <w:sz w:val="28"/>
          <w:szCs w:val="28"/>
        </w:rPr>
        <w:t>Дивасовского</w:t>
      </w:r>
      <w:proofErr w:type="spellEnd"/>
      <w:r w:rsidRPr="00F62217">
        <w:rPr>
          <w:rFonts w:ascii="Times New Roman" w:hAnsi="Times New Roman" w:cs="Times New Roman"/>
          <w:sz w:val="28"/>
          <w:szCs w:val="28"/>
        </w:rPr>
        <w:t xml:space="preserve"> сельского поселения Смоленского района Смоленской области (далее – администрация).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2.2.1. Администрация организует предоставление муниципальной услуги на базе МФЦ на территории Смоленского района Смоленской области (</w:t>
      </w:r>
      <w:proofErr w:type="gramStart"/>
      <w:r w:rsidRPr="00F62217">
        <w:rPr>
          <w:rFonts w:ascii="Times New Roman" w:hAnsi="Times New Roman" w:cs="Times New Roman"/>
          <w:sz w:val="28"/>
          <w:szCs w:val="28"/>
        </w:rPr>
        <w:t>уточните</w:t>
      </w:r>
      <w:proofErr w:type="gramEnd"/>
      <w:r w:rsidRPr="00F62217">
        <w:rPr>
          <w:rFonts w:ascii="Times New Roman" w:hAnsi="Times New Roman" w:cs="Times New Roman"/>
          <w:sz w:val="28"/>
          <w:szCs w:val="28"/>
        </w:rPr>
        <w:t xml:space="preserve"> так ли это).</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2.2.2. Администрация, МФЦ, на </w:t>
      </w:r>
      <w:proofErr w:type="gramStart"/>
      <w:r w:rsidRPr="00F62217">
        <w:rPr>
          <w:rFonts w:ascii="Times New Roman" w:hAnsi="Times New Roman" w:cs="Times New Roman"/>
          <w:sz w:val="28"/>
          <w:szCs w:val="28"/>
        </w:rPr>
        <w:t>базе</w:t>
      </w:r>
      <w:proofErr w:type="gramEnd"/>
      <w:r w:rsidRPr="00F62217">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lastRenderedPageBreak/>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Результатом предоставления муниципальной услуги является: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Предоставление разрешения на осуществление земляных работ на территории сельского поселения.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Выдача уведомления об отказе в предоставление разрешения на осуществление земляных работ на территории сельского поселения.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2.4. Срок предоставления муниципаль</w:t>
      </w:r>
      <w:r w:rsidR="002B2B29" w:rsidRPr="00F62217">
        <w:rPr>
          <w:rFonts w:ascii="Times New Roman" w:hAnsi="Times New Roman" w:cs="Times New Roman"/>
          <w:sz w:val="28"/>
          <w:szCs w:val="28"/>
        </w:rPr>
        <w:t>ной услуги не должен превышать 10</w:t>
      </w:r>
      <w:r w:rsidRPr="00F62217">
        <w:rPr>
          <w:rFonts w:ascii="Times New Roman" w:hAnsi="Times New Roman" w:cs="Times New Roman"/>
          <w:sz w:val="28"/>
          <w:szCs w:val="28"/>
        </w:rPr>
        <w:t xml:space="preserve">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2.6.1. Основанием для предоставления муниципальной услуги является поданное заявителем заявление о предоставлении муниципальной услуги (далее - заявление) в письменной форме (Приложение №1 к настоящему Административному регламенту).</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документ, удостоверяющий личность заявителя физического лица;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документ, подтверждающий статус юридического лица (учредительные документы, выписка из Единого государственного реестра юридических лиц, приказ о назначении руководителя организации (копии);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доверенность (в случае обращения юридического лица; в случае обращения представителя физического лица; в случае обращения представителя лица, осуществляющего предпринимательскую деятельность без образования юридического лица) (копия, оригинал - на обозрение);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проект проведения работ согласованный с организациями, имеющими на балансе инженерные сети, расположенные в зоне производства работ, (оригинал);</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календарный график производства работ и полного восстановления нарушенного дорожного покрытия, зеленых насаждений и других объектов благоустройства;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 схема объездных путей на время производства работ, согласованная с ОГИБДД, в случае, если производство земляных работ будет препятствовать проезду транспортных средств по автомобильным дорогам и улицам. В случаях, когда производство работ связано с закрытием, изменением маршрутов пассажирского </w:t>
      </w:r>
      <w:r w:rsidRPr="00F62217">
        <w:rPr>
          <w:rFonts w:ascii="Times New Roman" w:hAnsi="Times New Roman" w:cs="Times New Roman"/>
          <w:sz w:val="28"/>
          <w:szCs w:val="28"/>
        </w:rPr>
        <w:lastRenderedPageBreak/>
        <w:t>транспорта, организация, получившая разрешение на ведение земляных работ, не позднее, чем за три дня до начала работ, помещает соответствующее объявления в печатных средствах массовой информации с указанием сроков производства работ и указанием нового маршрута;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технические условия на подключение (при подключении к сетям инженерных коммуникаций;</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Документы для продления срока действия разрешения на осуществление земляных работ, предоставленные заявителем самостоятельно включают:</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оригинал выданного разрешения на осуществление земляных работ;</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новый график производства работ.</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2.6.2.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2.6.5. Администрация не вправе требовать от заявителя: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62217">
        <w:rPr>
          <w:rFonts w:ascii="Times New Roman" w:hAnsi="Times New Roman" w:cs="Times New Roman"/>
          <w:sz w:val="28"/>
          <w:szCs w:val="28"/>
        </w:rPr>
        <w:t xml:space="preserve"> </w:t>
      </w:r>
      <w:proofErr w:type="gramStart"/>
      <w:r w:rsidRPr="00F62217">
        <w:rPr>
          <w:rFonts w:ascii="Times New Roman" w:hAnsi="Times New Roman" w:cs="Times New Roman"/>
          <w:sz w:val="28"/>
          <w:szCs w:val="28"/>
        </w:rPr>
        <w:t>Российской Федерации, нормативными правовыми актами Смоленской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62217">
        <w:rPr>
          <w:rFonts w:ascii="Times New Roman" w:hAnsi="Times New Roman" w:cs="Times New Roman"/>
          <w:sz w:val="28"/>
          <w:szCs w:val="28"/>
        </w:rPr>
        <w:t xml:space="preserve"> Заявитель вправе представить </w:t>
      </w:r>
      <w:r w:rsidRPr="00F62217">
        <w:rPr>
          <w:rFonts w:ascii="Times New Roman" w:hAnsi="Times New Roman" w:cs="Times New Roman"/>
          <w:sz w:val="28"/>
          <w:szCs w:val="28"/>
        </w:rPr>
        <w:lastRenderedPageBreak/>
        <w:t>указанные документы и информацию в органы, предоставляющие муниципальные услуги, по собственной инициативе;</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62217">
        <w:rPr>
          <w:rFonts w:ascii="Times New Roman" w:hAnsi="Times New Roman" w:cs="Times New Roman"/>
          <w:sz w:val="28"/>
          <w:szCs w:val="28"/>
        </w:rPr>
        <w:t xml:space="preserve"> и муниципальных услуг»;</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62217">
        <w:rPr>
          <w:rFonts w:ascii="Times New Roman" w:hAnsi="Times New Roman" w:cs="Times New Roman"/>
          <w:sz w:val="28"/>
          <w:szCs w:val="28"/>
        </w:rPr>
        <w:t xml:space="preserve"> </w:t>
      </w:r>
      <w:proofErr w:type="gramStart"/>
      <w:r w:rsidRPr="00F62217">
        <w:rPr>
          <w:rFonts w:ascii="Times New Roman" w:hAnsi="Times New Roman" w:cs="Times New Roman"/>
          <w:sz w:val="28"/>
          <w:szCs w:val="28"/>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 xml:space="preserve">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w:t>
      </w:r>
      <w:r w:rsidRPr="00F62217">
        <w:rPr>
          <w:rFonts w:ascii="Times New Roman" w:hAnsi="Times New Roman" w:cs="Times New Roman"/>
          <w:sz w:val="28"/>
          <w:szCs w:val="28"/>
        </w:rPr>
        <w:lastRenderedPageBreak/>
        <w:t>№ 210 - ФЗ «Об организации предоставления государственных и муниципальных услуг».</w:t>
      </w:r>
      <w:proofErr w:type="gramEnd"/>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2.7. Исчерпывающий перечень оснований для отказа в приеме документов.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отсутствие в заявлении данных, необходимых для оказания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заявления, не подписанные заявителями, имеющие подчистки либо приписки, зачеркнутые слова и иные неоговоренные исправления;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документы, исполненные карандашом, а также документы с повреждениями, не позволяющими однозначно истолковать их содержание.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отсутствие документов, предусмотренных п. 2.6.1 настоящего Административного регламента;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заявление подано лицом, не уполномоченным совершать такого рода действия.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 2.8. Исчерпывающий перечень оснований для приостановления или отказа в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ненадлежащее оформление заявления (заявление не подписано, не указаны относящиеся к заявлению сведения, предусмотренные формой заявления, несоответствие приложенных к заявлению документов документам, указанным в заявление).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отсутствие документов предусмотренных в п. 2.6.1 Административного регламента;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заявление на предоставление разрешения на осуществление земляных работ подано на виды работ, выдача разрешений по которым не относится к полномочиям отдела архитектуры согласно действующему законодательству.</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предоставление заведомо недостоверных сведений и документов, по форме и содержанию не соответствующих требованиям действующего законодательства или утративших силу.</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 2.9. Муниципальная услуга предоставляется бесплатно.</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2.11. Максимальный срок регистрации заявления о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- 1 (один) рабочий день;</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2.12. </w:t>
      </w:r>
      <w:proofErr w:type="gramStart"/>
      <w:r w:rsidRPr="00F62217">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F62217">
        <w:rPr>
          <w:rFonts w:ascii="Times New Roman" w:hAnsi="Times New Roman" w:cs="Times New Roman"/>
          <w:sz w:val="28"/>
          <w:szCs w:val="28"/>
        </w:rPr>
        <w:lastRenderedPageBreak/>
        <w:t xml:space="preserve">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62217">
        <w:rPr>
          <w:rFonts w:ascii="Times New Roman" w:hAnsi="Times New Roman" w:cs="Times New Roman"/>
          <w:sz w:val="28"/>
          <w:szCs w:val="28"/>
        </w:rPr>
        <w:t>мультимедийной</w:t>
      </w:r>
      <w:proofErr w:type="spellEnd"/>
      <w:r w:rsidRPr="00F62217">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62217">
        <w:rPr>
          <w:rFonts w:ascii="Times New Roman" w:hAnsi="Times New Roman" w:cs="Times New Roman"/>
          <w:sz w:val="28"/>
          <w:szCs w:val="28"/>
        </w:rPr>
        <w:t xml:space="preserve"> законодательством Российской Федерации о социальной защите инвалидов.</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Места предоставления муниципальной услуги оборудуются </w:t>
      </w:r>
      <w:proofErr w:type="gramStart"/>
      <w:r w:rsidRPr="00F62217">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62217">
        <w:rPr>
          <w:rFonts w:ascii="Times New Roman" w:hAnsi="Times New Roman" w:cs="Times New Roman"/>
          <w:sz w:val="28"/>
          <w:szCs w:val="28"/>
        </w:rPr>
        <w:t xml:space="preserve"> инвалидов, в том числе обеспечиваются: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2217">
        <w:rPr>
          <w:rFonts w:ascii="Times New Roman" w:hAnsi="Times New Roman" w:cs="Times New Roman"/>
          <w:sz w:val="28"/>
          <w:szCs w:val="28"/>
        </w:rPr>
        <w:t>сурдопереводчика</w:t>
      </w:r>
      <w:proofErr w:type="spellEnd"/>
      <w:r w:rsidRPr="00F62217">
        <w:rPr>
          <w:rFonts w:ascii="Times New Roman" w:hAnsi="Times New Roman" w:cs="Times New Roman"/>
          <w:sz w:val="28"/>
          <w:szCs w:val="28"/>
        </w:rPr>
        <w:t xml:space="preserve"> и </w:t>
      </w:r>
      <w:proofErr w:type="spellStart"/>
      <w:r w:rsidRPr="00F62217">
        <w:rPr>
          <w:rFonts w:ascii="Times New Roman" w:hAnsi="Times New Roman" w:cs="Times New Roman"/>
          <w:sz w:val="28"/>
          <w:szCs w:val="28"/>
        </w:rPr>
        <w:t>тифлосурдопереводчика</w:t>
      </w:r>
      <w:proofErr w:type="spellEnd"/>
      <w:r w:rsidRPr="00F62217">
        <w:rPr>
          <w:rFonts w:ascii="Times New Roman" w:hAnsi="Times New Roman" w:cs="Times New Roman"/>
          <w:sz w:val="28"/>
          <w:szCs w:val="28"/>
        </w:rPr>
        <w:t>;</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w:t>
      </w:r>
      <w:r w:rsidRPr="00F62217">
        <w:rPr>
          <w:rFonts w:ascii="Times New Roman" w:hAnsi="Times New Roman" w:cs="Times New Roman"/>
          <w:sz w:val="28"/>
          <w:szCs w:val="28"/>
        </w:rPr>
        <w:lastRenderedPageBreak/>
        <w:t>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Информационные стенды размещаются на видном, доступном месте.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62217">
        <w:rPr>
          <w:rFonts w:ascii="Times New Roman" w:hAnsi="Times New Roman" w:cs="Times New Roman"/>
          <w:sz w:val="28"/>
          <w:szCs w:val="28"/>
        </w:rPr>
        <w:t>Times</w:t>
      </w:r>
      <w:proofErr w:type="spellEnd"/>
      <w:r w:rsidRPr="00F62217">
        <w:rPr>
          <w:rFonts w:ascii="Times New Roman" w:hAnsi="Times New Roman" w:cs="Times New Roman"/>
          <w:sz w:val="28"/>
          <w:szCs w:val="28"/>
        </w:rPr>
        <w:t xml:space="preserve"> </w:t>
      </w:r>
      <w:proofErr w:type="spellStart"/>
      <w:r w:rsidRPr="00F62217">
        <w:rPr>
          <w:rFonts w:ascii="Times New Roman" w:hAnsi="Times New Roman" w:cs="Times New Roman"/>
          <w:sz w:val="28"/>
          <w:szCs w:val="28"/>
        </w:rPr>
        <w:t>New</w:t>
      </w:r>
      <w:proofErr w:type="spellEnd"/>
      <w:r w:rsidRPr="00F62217">
        <w:rPr>
          <w:rFonts w:ascii="Times New Roman" w:hAnsi="Times New Roman" w:cs="Times New Roman"/>
          <w:sz w:val="28"/>
          <w:szCs w:val="28"/>
        </w:rPr>
        <w:t xml:space="preserve"> </w:t>
      </w:r>
      <w:proofErr w:type="spellStart"/>
      <w:r w:rsidRPr="00F62217">
        <w:rPr>
          <w:rFonts w:ascii="Times New Roman" w:hAnsi="Times New Roman" w:cs="Times New Roman"/>
          <w:sz w:val="28"/>
          <w:szCs w:val="28"/>
        </w:rPr>
        <w:t>Roman</w:t>
      </w:r>
      <w:proofErr w:type="spellEnd"/>
      <w:r w:rsidRPr="00F62217">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комфортное расположение заявителя и должностного лица уполномоченного органа;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возможность и удобство оформления заявителем письменного обращения;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телефонную связь;</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возможность копирования документов;</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наличие письменных принадлежностей и бумаги формата A4.</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lastRenderedPageBreak/>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62217">
        <w:rPr>
          <w:rFonts w:ascii="Times New Roman" w:hAnsi="Times New Roman" w:cs="Times New Roman"/>
          <w:sz w:val="28"/>
          <w:szCs w:val="28"/>
        </w:rPr>
        <w:t>бэйджами</w:t>
      </w:r>
      <w:proofErr w:type="spellEnd"/>
      <w:r w:rsidRPr="00F62217">
        <w:rPr>
          <w:rFonts w:ascii="Times New Roman" w:hAnsi="Times New Roman" w:cs="Times New Roman"/>
          <w:sz w:val="28"/>
          <w:szCs w:val="28"/>
        </w:rPr>
        <w:t>) и (или) настольными табличками.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2.12.8. Требования к обеспечению доступности предоставления муниципальной услуги для инвалидов.</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F62217">
        <w:rPr>
          <w:rFonts w:ascii="Times New Roman" w:hAnsi="Times New Roman" w:cs="Times New Roman"/>
          <w:sz w:val="28"/>
          <w:szCs w:val="28"/>
        </w:rPr>
        <w:t>ассистивных</w:t>
      </w:r>
      <w:proofErr w:type="spellEnd"/>
      <w:r w:rsidRPr="00F62217">
        <w:rPr>
          <w:rFonts w:ascii="Times New Roman" w:hAnsi="Times New Roman" w:cs="Times New Roman"/>
          <w:sz w:val="28"/>
          <w:szCs w:val="28"/>
        </w:rPr>
        <w:t xml:space="preserve"> и вспомогательных технологий, а также сменного кресла-коляски;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6C5BEE" w:rsidRPr="00F62217" w:rsidRDefault="006C5BEE" w:rsidP="00F62217">
      <w:pPr>
        <w:spacing w:after="0" w:line="240" w:lineRule="auto"/>
        <w:jc w:val="both"/>
        <w:rPr>
          <w:rFonts w:ascii="Times New Roman" w:hAnsi="Times New Roman" w:cs="Times New Roman"/>
          <w:sz w:val="28"/>
          <w:szCs w:val="28"/>
        </w:rPr>
      </w:pPr>
      <w:proofErr w:type="spellStart"/>
      <w:r w:rsidRPr="00F62217">
        <w:rPr>
          <w:rFonts w:ascii="Times New Roman" w:hAnsi="Times New Roman" w:cs="Times New Roman"/>
          <w:sz w:val="28"/>
          <w:szCs w:val="28"/>
        </w:rPr>
        <w:t>д</w:t>
      </w:r>
      <w:proofErr w:type="spellEnd"/>
      <w:r w:rsidRPr="00F62217">
        <w:rPr>
          <w:rFonts w:ascii="Times New Roman" w:hAnsi="Times New Roman" w:cs="Times New Roman"/>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F62217">
        <w:rPr>
          <w:rFonts w:ascii="Times New Roman" w:hAnsi="Times New Roman" w:cs="Times New Roman"/>
          <w:sz w:val="28"/>
          <w:szCs w:val="28"/>
        </w:rPr>
        <w:t>сурдопереводчика</w:t>
      </w:r>
      <w:proofErr w:type="spellEnd"/>
      <w:r w:rsidRPr="00F62217">
        <w:rPr>
          <w:rFonts w:ascii="Times New Roman" w:hAnsi="Times New Roman" w:cs="Times New Roman"/>
          <w:sz w:val="28"/>
          <w:szCs w:val="28"/>
        </w:rPr>
        <w:t xml:space="preserve"> и </w:t>
      </w:r>
      <w:proofErr w:type="spellStart"/>
      <w:r w:rsidRPr="00F62217">
        <w:rPr>
          <w:rFonts w:ascii="Times New Roman" w:hAnsi="Times New Roman" w:cs="Times New Roman"/>
          <w:sz w:val="28"/>
          <w:szCs w:val="28"/>
        </w:rPr>
        <w:t>тифлосурдопереводчика</w:t>
      </w:r>
      <w:proofErr w:type="spellEnd"/>
      <w:r w:rsidRPr="00F62217">
        <w:rPr>
          <w:rFonts w:ascii="Times New Roman" w:hAnsi="Times New Roman" w:cs="Times New Roman"/>
          <w:sz w:val="28"/>
          <w:szCs w:val="28"/>
        </w:rPr>
        <w:t>;</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6C5BEE" w:rsidRPr="00F62217" w:rsidRDefault="006C5BEE" w:rsidP="00F62217">
      <w:pPr>
        <w:spacing w:after="0" w:line="240" w:lineRule="auto"/>
        <w:jc w:val="both"/>
        <w:rPr>
          <w:rFonts w:ascii="Times New Roman" w:hAnsi="Times New Roman" w:cs="Times New Roman"/>
          <w:sz w:val="28"/>
          <w:szCs w:val="28"/>
        </w:rPr>
      </w:pPr>
      <w:proofErr w:type="spellStart"/>
      <w:r w:rsidRPr="00F62217">
        <w:rPr>
          <w:rFonts w:ascii="Times New Roman" w:hAnsi="Times New Roman" w:cs="Times New Roman"/>
          <w:sz w:val="28"/>
          <w:szCs w:val="28"/>
        </w:rPr>
        <w:t>з</w:t>
      </w:r>
      <w:proofErr w:type="spellEnd"/>
      <w:r w:rsidRPr="00F62217">
        <w:rPr>
          <w:rFonts w:ascii="Times New Roman" w:hAnsi="Times New Roman" w:cs="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2.13. Показатели доступности и качества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2.13.1. Основными показателями доступности и качества муниципальной услуги являются: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w:t>
      </w:r>
      <w:r w:rsidRPr="00F62217">
        <w:rPr>
          <w:rFonts w:ascii="Times New Roman" w:hAnsi="Times New Roman" w:cs="Times New Roman"/>
          <w:sz w:val="28"/>
          <w:szCs w:val="28"/>
        </w:rPr>
        <w:lastRenderedPageBreak/>
        <w:t>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 уполномоченный орган;</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через МФЦ в уполномоченный орган;</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F62217">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lastRenderedPageBreak/>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F62217">
        <w:rPr>
          <w:rFonts w:ascii="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Смоленской области (СНИЛС), и пароль, полученный после регистрации на Едином и Региональном портале;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lastRenderedPageBreak/>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2.14.5. МФЦ при обращении заявителя (представителя заявителя)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уполномоченный орган для принятия решения о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Смоленской области, независимо от места его регистрации на территории Смоленской области, места расположения на территории Смоленской области объектов недвижимости.</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принятие, проверка заявления о предоставлении разрешения на осуществление земляных работ и приложенных к ней документов, регистрация заявки;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рассмотрение заявления о предоставлении разрешения на осуществление земляных работ;</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принятие решения о предоставлении заявителю разрешения на осуществление земляных работ либо об отказе в его выдаче;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выдача заявителю разрешения на осуществление земляных работ либо уведомление об отказе в предоставление разрешения на осуществление земляных работ.</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3.1.1. Принятие, проверка заявления о предоставление разрешения на осуществление земляных работ и приложенных к ней документов, регистрация заявки.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Основанием для начала административной процедуры является обращение заявителя </w:t>
      </w:r>
      <w:proofErr w:type="gramStart"/>
      <w:r w:rsidRPr="00F62217">
        <w:rPr>
          <w:rFonts w:ascii="Times New Roman" w:hAnsi="Times New Roman" w:cs="Times New Roman"/>
          <w:sz w:val="28"/>
          <w:szCs w:val="28"/>
        </w:rPr>
        <w:t xml:space="preserve">в отдел архитектуры с заявлением по установленной форме с </w:t>
      </w:r>
      <w:r w:rsidRPr="00F62217">
        <w:rPr>
          <w:rFonts w:ascii="Times New Roman" w:hAnsi="Times New Roman" w:cs="Times New Roman"/>
          <w:sz w:val="28"/>
          <w:szCs w:val="28"/>
        </w:rPr>
        <w:lastRenderedPageBreak/>
        <w:t>приложением необходимых документов в соответствии</w:t>
      </w:r>
      <w:proofErr w:type="gramEnd"/>
      <w:r w:rsidRPr="00F62217">
        <w:rPr>
          <w:rFonts w:ascii="Times New Roman" w:hAnsi="Times New Roman" w:cs="Times New Roman"/>
          <w:sz w:val="28"/>
          <w:szCs w:val="28"/>
        </w:rPr>
        <w:t xml:space="preserve"> с п. 2.6.1. настоящего Административного регламента (оригинал и копия).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Ответственным за выполнение административной процедуры является специалист отдела (далее – Специалист).</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Специалист проверяет надлежащее оформление заявления и соответствие приложенных к нему документов документам, указанным в заявление, сличает заверенные заявителем копии документов с подлинниками и делает на копии документа отметку о проведенной сверке с подлинником. В случае ненадлежащего оформления заявления (заявление не подписано, не указаны относящиеся к заявлению сведения, предусмотренные формой заявления), несоответствия приложенных к заявлению документов документам, указанным в заявление, отсутствия необходимых документов специалист предупреждает заявителя о возможности отказа в выдаче разрешения. В случае если заявитель изъявит желание внести изменения в пакет документов, специалист возвращает документы заявителю.</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Специалист в установленном порядке регистрирует заявление, ставит отметку о принятии документов к рассмотрению на копии (втором экземпляре) заявления, которое возвращается заявителю, и назначает день, когда заявителю необходимо явиться за получением результата предоставления муниципальной услуги. Максимальный срок исполнения данной административной процедуры составляет 1 рабочий день.</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При подаче заявления о предоставлении муниципальной услуги в электронном виде на адрес почты администрации </w:t>
      </w:r>
      <w:proofErr w:type="spellStart"/>
      <w:r w:rsidRPr="00F62217">
        <w:rPr>
          <w:rFonts w:ascii="Times New Roman" w:hAnsi="Times New Roman" w:cs="Times New Roman"/>
          <w:sz w:val="28"/>
          <w:szCs w:val="28"/>
        </w:rPr>
        <w:t>Дивасовского</w:t>
      </w:r>
      <w:proofErr w:type="spellEnd"/>
      <w:r w:rsidRPr="00F62217">
        <w:rPr>
          <w:rFonts w:ascii="Times New Roman" w:hAnsi="Times New Roman" w:cs="Times New Roman"/>
          <w:sz w:val="28"/>
          <w:szCs w:val="28"/>
        </w:rPr>
        <w:t xml:space="preserve"> сельского поселения</w:t>
      </w:r>
      <w:r w:rsidR="00F62217" w:rsidRPr="00F62217">
        <w:rPr>
          <w:rFonts w:ascii="Times New Roman" w:hAnsi="Times New Roman" w:cs="Times New Roman"/>
          <w:sz w:val="28"/>
          <w:szCs w:val="28"/>
        </w:rPr>
        <w:t xml:space="preserve"> </w:t>
      </w:r>
      <w:r w:rsidRPr="00F62217">
        <w:rPr>
          <w:rFonts w:ascii="Times New Roman" w:hAnsi="Times New Roman" w:cs="Times New Roman"/>
          <w:sz w:val="28"/>
          <w:szCs w:val="28"/>
        </w:rPr>
        <w:t>заинтересованному лицу необходимо заполнить заявление по утвержденной форме (Приложение №1), отсканировать прилагаемые к нему документы, и отправить электронным письмом.</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 случае подачи заявления и копий документов в электронном виде, Специалист отдела архитектуры администрации распечатывает поступившие документы и фиксирует факт подачи заявления и документов путем внесения в журнал учета входящих документов.</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3.1.2. Рассмотрение заявления о предоставление разрешения на осуществление земляных работ</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Основанием для начала административной процедуры является получение специалистом заявления и приложенных к нему документов.</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Ответственным за выполнение административной процедуры является Специалист отдела архитектуры администрации.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Специалист отдела архитектуры администрации проводит проверку представленных документов на соответствие требованиям, установленным едиными правилами содержания объектов благоустройства, инженерной инфраструктуры, на территории муниципального образования.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Специалист отдела архитектуры администрации направляет запросы о согласовании проекта разрешения на осуществление земляных работ либо уведомление об отказе в выдаче такого разрешения: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в управление по обеспечению жизнедеятельности и строительству;</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главе сельского поселения соответствующей территории.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lastRenderedPageBreak/>
        <w:t>Максимальный срок исполнения данной административной процедуры составляет 1 рабочий день.</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3.1.3. Принятие решения о предоставлении заявителю разрешения на осуществление земляных работ либо об отказе в его выдаче.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Основанием для начала административной процедуры является получение начальником отдела архитектуры администрации (далее — начальник отдела) проекта разрешения (приложение 2) на осуществление земляных работ либо решения об отказе в выдаче такого разрешения от Специалиста.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Ответственным за выполнение административной процедуры является начальник отдела архитектуры администрации.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Начальник отдела архитектуры администрации в течение 1 рабочего дня рассматривает представленный проект разрешения на осуществление земляных работ либо решения об отказе в выдаче такого разрешения и приложенные к нему документы и подписывает данный проект.</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Максимальный срок исполнения данной процедуры составляет 2 рабочий день.</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3.1.4. Выдача заявителю разрешения на осуществление земляных работ либо уведомление об отказе в выдаче такого разрешения производится в срок, предусмотренный п. 2.4 настоящего регламента: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В отделе архитектуры администрации: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Основанием для начала административной процедуры является получение Специалистом отдела архитектуры администрации подписанного начальником отдела архитектуры администрации, разрешения на осуществление земляных работ или подписанного уведомления об отказе в выдаче такого разрешения.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Ответственным за выполнение административной процедуры является Специалист отдела архитектуры администрации.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Специалист отдела архитектуры администрации вносит сведения о разрешении на осуществление земляных работ либо уведомление об отказе в выдаче такого разрешения в электронную базу учета и регистрации разрешений.</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Специалист отдела архитектуры администрации после получения разрешения на осуществление земляных работ либо уведомления об отказе в выдаче такого разрешения информирует по телефону заявителя о принятом решении.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Прибывший в назначенный день для получения разрешения на осуществление земляных работ или уведомления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доверенность и ее копию, которая помещается в дело документов о рассмотрении заявления.</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Специалист отдела архитектуры администрации проверяет предъявленные документы, предлагает заявителю или представителю заявителя поставить на экземпляре разрешения на осуществление земляных работ или уведомления об отказе в выдаче разрешения свои фамилию, имя, отчество, должность, подпись и дату получения разрешения на осуществление земляных работ или уведомления об отказе в выдаче разрешения на осуществление земляных работ.</w:t>
      </w:r>
      <w:proofErr w:type="gramEnd"/>
      <w:r w:rsidRPr="00F62217">
        <w:rPr>
          <w:rFonts w:ascii="Times New Roman" w:hAnsi="Times New Roman" w:cs="Times New Roman"/>
          <w:sz w:val="28"/>
          <w:szCs w:val="28"/>
        </w:rPr>
        <w:t xml:space="preserve"> После чего Специалист отдела архитектуры администрации выдает заявителю или представителю заявителя один экземпляр разрешения на осуществление земляных </w:t>
      </w:r>
      <w:r w:rsidRPr="00F62217">
        <w:rPr>
          <w:rFonts w:ascii="Times New Roman" w:hAnsi="Times New Roman" w:cs="Times New Roman"/>
          <w:sz w:val="28"/>
          <w:szCs w:val="28"/>
        </w:rPr>
        <w:lastRenderedPageBreak/>
        <w:t>работ или уведомления об отказе в выдаче разрешения на осуществление земляных работ.</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Заявление и приложенные к нему копии документов, представленные в соответствии с пунктом 2.6.1 настоящего Административного регламента, разрешение на осуществление земляных работ или уведомление об отказе в выдаче такого разрешения, копия доверенности, документы, подтверждающие направления заказных писем, полученные почтовые уведомления брошюруются в дело в соответствии с правилами делопроизводства.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В многофункциональном центре: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Для получения результатов предоставления муниципальной услуги заявитель предъявляет следующие документы: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1)документ, удостоверяющий личность заявителя;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2)документ, подтверждающий полномочия представителя на получение документов (если от имени заявителя действует представитель);</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3)расписка в получении документов (при ее наличии у заявителя).</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3.2.2. Предоставление муниципальной услуги в электронной форме включает в себя следующие административные процедуры: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 проверка действительность усиленной квалифицированной электронной подписи;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w:t>
      </w:r>
      <w:r w:rsidRPr="00F62217">
        <w:rPr>
          <w:rFonts w:ascii="Times New Roman" w:hAnsi="Times New Roman" w:cs="Times New Roman"/>
          <w:sz w:val="28"/>
          <w:szCs w:val="28"/>
        </w:rPr>
        <w:lastRenderedPageBreak/>
        <w:t>заявителя (представителя заявителя), заверение электронной подписью в установленном порядке;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4) принятие решения о подготовке выписки, уведомления;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6) формирование результата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7) направление (выдача) результата.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3.3.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F62217">
        <w:rPr>
          <w:rFonts w:ascii="Times New Roman" w:hAnsi="Times New Roman" w:cs="Times New Roman"/>
          <w:sz w:val="28"/>
          <w:szCs w:val="28"/>
        </w:rPr>
        <w:lastRenderedPageBreak/>
        <w:t>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а) уведомление о записи на прием в уполномоченный орган или МФЦ;</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 уведомление о начале процедуры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proofErr w:type="spellStart"/>
      <w:r w:rsidRPr="00F62217">
        <w:rPr>
          <w:rFonts w:ascii="Times New Roman" w:hAnsi="Times New Roman" w:cs="Times New Roman"/>
          <w:sz w:val="28"/>
          <w:szCs w:val="28"/>
        </w:rPr>
        <w:t>з</w:t>
      </w:r>
      <w:proofErr w:type="spellEnd"/>
      <w:r w:rsidRPr="00F62217">
        <w:rPr>
          <w:rFonts w:ascii="Times New Roman" w:hAnsi="Times New Roman" w:cs="Times New Roman"/>
          <w:sz w:val="28"/>
          <w:szCs w:val="28"/>
        </w:rPr>
        <w:t>) уведомление о мотивированном отказе в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F62217">
        <w:rPr>
          <w:rFonts w:ascii="Times New Roman" w:hAnsi="Times New Roman" w:cs="Times New Roman"/>
          <w:sz w:val="28"/>
          <w:szCs w:val="28"/>
        </w:rPr>
        <w:t xml:space="preserve"> от 28 июня 2014 г. N 184-ФЗ «Об электронной подписи», которые послужили основанием для принятия указанного </w:t>
      </w:r>
      <w:r w:rsidRPr="00F62217">
        <w:rPr>
          <w:rFonts w:ascii="Times New Roman" w:hAnsi="Times New Roman" w:cs="Times New Roman"/>
          <w:sz w:val="28"/>
          <w:szCs w:val="28"/>
        </w:rPr>
        <w:lastRenderedPageBreak/>
        <w:t>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3.4. Перечень административных процедур (действий), выполняемых МФЦ</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4) передача курьером пакета документов из уполномоченного органа в МФЦ;</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 выдача (направление) заявителю результата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3.5. Порядок выполнения административных процедур (действий) МФЦ</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3.5.1. При приеме заявления и прилагаемых к нему документов работник МФЦ:</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тексты документов написаны разборчиво;</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документы не исполнены карандашом;</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срок действия документов не истек;</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документы представлены в полном объеме;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заявление соответствует установленным требованиям к его форме и виду;</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о сроке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о возможности отказа в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ab/>
        <w:t>3.5.2.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w:t>
      </w:r>
      <w:r w:rsidRPr="00F62217">
        <w:rPr>
          <w:rFonts w:ascii="Times New Roman" w:hAnsi="Times New Roman" w:cs="Times New Roman"/>
          <w:sz w:val="28"/>
          <w:szCs w:val="28"/>
        </w:rPr>
        <w:lastRenderedPageBreak/>
        <w:t xml:space="preserve">количество документов с данными, указанными в реестре, проставляет дату, время получения документов и подпись.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3.5.3.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3.5.4. </w:t>
      </w:r>
      <w:proofErr w:type="gramStart"/>
      <w:r w:rsidRPr="00F62217">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При выдаче документов должностное лицо МФЦ:</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знакомит с содержанием документов и выдает их.</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3.5.5. В случае обращения заявителя за предоставлением муниципальной услуги по экстерриториальному принципу МФЦ:</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принимает от заявителя заявление и документы, представленные заявителем;</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w:t>
      </w:r>
      <w:r w:rsidRPr="00F62217">
        <w:rPr>
          <w:rFonts w:ascii="Times New Roman" w:hAnsi="Times New Roman" w:cs="Times New Roman"/>
          <w:sz w:val="28"/>
          <w:szCs w:val="28"/>
        </w:rPr>
        <w:lastRenderedPageBreak/>
        <w:t>представление копии документа личного происхождения</w:t>
      </w:r>
      <w:proofErr w:type="gramEnd"/>
      <w:r w:rsidRPr="00F62217">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3.5.6. В случае обращения заявителя за предоставлением муниципальной услуги по приему заявителей по предварительной записи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Запись на прием проводится посредством Единого и Регионального портала.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F62217">
        <w:rPr>
          <w:rFonts w:ascii="Times New Roman" w:hAnsi="Times New Roman" w:cs="Times New Roman"/>
          <w:sz w:val="28"/>
          <w:szCs w:val="28"/>
        </w:rPr>
        <w:t>ии и ау</w:t>
      </w:r>
      <w:proofErr w:type="gramEnd"/>
      <w:r w:rsidRPr="00F6221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F62217">
        <w:rPr>
          <w:rFonts w:ascii="Times New Roman" w:hAnsi="Times New Roman" w:cs="Times New Roman"/>
          <w:sz w:val="28"/>
          <w:szCs w:val="28"/>
        </w:rPr>
        <w:t>на</w:t>
      </w:r>
      <w:proofErr w:type="gramEnd"/>
      <w:r w:rsidRPr="00F62217">
        <w:rPr>
          <w:rFonts w:ascii="Times New Roman" w:hAnsi="Times New Roman" w:cs="Times New Roman"/>
          <w:sz w:val="28"/>
          <w:szCs w:val="28"/>
        </w:rPr>
        <w:t xml:space="preserve"> </w:t>
      </w:r>
      <w:proofErr w:type="gramStart"/>
      <w:r w:rsidRPr="00F62217">
        <w:rPr>
          <w:rFonts w:ascii="Times New Roman" w:hAnsi="Times New Roman" w:cs="Times New Roman"/>
          <w:sz w:val="28"/>
          <w:szCs w:val="28"/>
        </w:rPr>
        <w:t>Единый</w:t>
      </w:r>
      <w:proofErr w:type="gramEnd"/>
      <w:r w:rsidRPr="00F62217">
        <w:rPr>
          <w:rFonts w:ascii="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При формировании запроса заявителю обеспечивается: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 возможность печати на бумажном носителе копии электронной формы запроса;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г) сохранение ранее введенных в электронную форму запроса значений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5BEE" w:rsidRPr="00F62217" w:rsidRDefault="006C5BEE" w:rsidP="00F62217">
      <w:pPr>
        <w:spacing w:after="0" w:line="240" w:lineRule="auto"/>
        <w:jc w:val="both"/>
        <w:rPr>
          <w:rFonts w:ascii="Times New Roman" w:hAnsi="Times New Roman" w:cs="Times New Roman"/>
          <w:sz w:val="28"/>
          <w:szCs w:val="28"/>
        </w:rPr>
      </w:pPr>
      <w:proofErr w:type="spellStart"/>
      <w:proofErr w:type="gramStart"/>
      <w:r w:rsidRPr="00F62217">
        <w:rPr>
          <w:rFonts w:ascii="Times New Roman" w:hAnsi="Times New Roman" w:cs="Times New Roman"/>
          <w:sz w:val="28"/>
          <w:szCs w:val="28"/>
        </w:rPr>
        <w:t>д</w:t>
      </w:r>
      <w:proofErr w:type="spellEnd"/>
      <w:r w:rsidRPr="00F62217">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62217">
        <w:rPr>
          <w:rFonts w:ascii="Times New Roman" w:hAnsi="Times New Roman" w:cs="Times New Roman"/>
          <w:sz w:val="28"/>
          <w:szCs w:val="28"/>
        </w:rPr>
        <w:t>, касающейся сведений, отсутствующих в единой системе идентификац</w:t>
      </w:r>
      <w:proofErr w:type="gramStart"/>
      <w:r w:rsidRPr="00F62217">
        <w:rPr>
          <w:rFonts w:ascii="Times New Roman" w:hAnsi="Times New Roman" w:cs="Times New Roman"/>
          <w:sz w:val="28"/>
          <w:szCs w:val="28"/>
        </w:rPr>
        <w:t>ии и ау</w:t>
      </w:r>
      <w:proofErr w:type="gramEnd"/>
      <w:r w:rsidRPr="00F62217">
        <w:rPr>
          <w:rFonts w:ascii="Times New Roman" w:hAnsi="Times New Roman" w:cs="Times New Roman"/>
          <w:sz w:val="28"/>
          <w:szCs w:val="28"/>
        </w:rPr>
        <w:t>тентификации;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F62217">
        <w:rPr>
          <w:rFonts w:ascii="Times New Roman" w:hAnsi="Times New Roman" w:cs="Times New Roman"/>
          <w:sz w:val="28"/>
          <w:szCs w:val="28"/>
        </w:rPr>
        <w:t>потери</w:t>
      </w:r>
      <w:proofErr w:type="gramEnd"/>
      <w:r w:rsidRPr="00F62217">
        <w:rPr>
          <w:rFonts w:ascii="Times New Roman" w:hAnsi="Times New Roman" w:cs="Times New Roman"/>
          <w:sz w:val="28"/>
          <w:szCs w:val="28"/>
        </w:rPr>
        <w:t xml:space="preserve"> ранее введенной информации;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F62217">
        <w:rPr>
          <w:rFonts w:ascii="Times New Roman" w:hAnsi="Times New Roman" w:cs="Times New Roman"/>
          <w:sz w:val="28"/>
          <w:szCs w:val="28"/>
        </w:rPr>
        <w:t>с даты регистрации</w:t>
      </w:r>
      <w:proofErr w:type="gramEnd"/>
      <w:r w:rsidRPr="00F62217">
        <w:rPr>
          <w:rFonts w:ascii="Times New Roman" w:hAnsi="Times New Roman" w:cs="Times New Roman"/>
          <w:sz w:val="28"/>
          <w:szCs w:val="28"/>
        </w:rPr>
        <w:t xml:space="preserve"> соответствующего заявления.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4. Формы </w:t>
      </w:r>
      <w:proofErr w:type="gramStart"/>
      <w:r w:rsidRPr="00F62217">
        <w:rPr>
          <w:rFonts w:ascii="Times New Roman" w:hAnsi="Times New Roman" w:cs="Times New Roman"/>
          <w:sz w:val="28"/>
          <w:szCs w:val="28"/>
        </w:rPr>
        <w:t>контроля за</w:t>
      </w:r>
      <w:proofErr w:type="gramEnd"/>
      <w:r w:rsidRPr="00F62217">
        <w:rPr>
          <w:rFonts w:ascii="Times New Roman" w:hAnsi="Times New Roman" w:cs="Times New Roman"/>
          <w:sz w:val="28"/>
          <w:szCs w:val="28"/>
        </w:rPr>
        <w:t xml:space="preserve"> исполнением административного регламента</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4.1. Порядок осуществления текущего </w:t>
      </w:r>
      <w:proofErr w:type="gramStart"/>
      <w:r w:rsidRPr="00F62217">
        <w:rPr>
          <w:rFonts w:ascii="Times New Roman" w:hAnsi="Times New Roman" w:cs="Times New Roman"/>
          <w:sz w:val="28"/>
          <w:szCs w:val="28"/>
        </w:rPr>
        <w:t>контроля за</w:t>
      </w:r>
      <w:proofErr w:type="gramEnd"/>
      <w:r w:rsidRPr="00F6221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2217">
        <w:rPr>
          <w:rFonts w:ascii="Times New Roman" w:hAnsi="Times New Roman" w:cs="Times New Roman"/>
          <w:sz w:val="28"/>
          <w:szCs w:val="28"/>
        </w:rPr>
        <w:t>контроля за</w:t>
      </w:r>
      <w:proofErr w:type="gramEnd"/>
      <w:r w:rsidRPr="00F62217">
        <w:rPr>
          <w:rFonts w:ascii="Times New Roman" w:hAnsi="Times New Roman" w:cs="Times New Roman"/>
          <w:sz w:val="28"/>
          <w:szCs w:val="28"/>
        </w:rPr>
        <w:t xml:space="preserve"> полнотой и качеством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Контроль за</w:t>
      </w:r>
      <w:proofErr w:type="gramEnd"/>
      <w:r w:rsidRPr="00F6221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 ходе плановых и внеплановых проверок:</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4.4. Положения, характеризующие требования к порядку и формам </w:t>
      </w:r>
      <w:proofErr w:type="gramStart"/>
      <w:r w:rsidRPr="00F62217">
        <w:rPr>
          <w:rFonts w:ascii="Times New Roman" w:hAnsi="Times New Roman" w:cs="Times New Roman"/>
          <w:sz w:val="28"/>
          <w:szCs w:val="28"/>
        </w:rPr>
        <w:t>контроля за</w:t>
      </w:r>
      <w:proofErr w:type="gramEnd"/>
      <w:r w:rsidRPr="00F6221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Контроль за</w:t>
      </w:r>
      <w:proofErr w:type="gramEnd"/>
      <w:r w:rsidRPr="00F6221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Смоленской области, а также положений Регламента.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Порядок и формы </w:t>
      </w:r>
      <w:proofErr w:type="gramStart"/>
      <w:r w:rsidRPr="00F62217">
        <w:rPr>
          <w:rFonts w:ascii="Times New Roman" w:hAnsi="Times New Roman" w:cs="Times New Roman"/>
          <w:sz w:val="28"/>
          <w:szCs w:val="28"/>
        </w:rPr>
        <w:t>контроля за</w:t>
      </w:r>
      <w:proofErr w:type="gramEnd"/>
      <w:r w:rsidRPr="00F6221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lastRenderedPageBreak/>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C5BEE" w:rsidRPr="00F62217" w:rsidRDefault="006C5BEE" w:rsidP="00F62217">
      <w:pPr>
        <w:spacing w:after="0" w:line="240" w:lineRule="auto"/>
        <w:jc w:val="both"/>
        <w:rPr>
          <w:rFonts w:ascii="Times New Roman" w:hAnsi="Times New Roman" w:cs="Times New Roman"/>
          <w:sz w:val="28"/>
          <w:szCs w:val="28"/>
        </w:rPr>
      </w:pP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5.2. Предмет жалобы.</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услуги, у заявителя;</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r w:rsidRPr="00F6221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6221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r w:rsidRPr="00F6221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F62217">
        <w:rPr>
          <w:rFonts w:ascii="Times New Roman" w:hAnsi="Times New Roman" w:cs="Times New Roman"/>
          <w:sz w:val="28"/>
          <w:szCs w:val="28"/>
        </w:rPr>
        <w:t xml:space="preserve">"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w:t>
      </w:r>
      <w:r w:rsidRPr="00F62217">
        <w:rPr>
          <w:rFonts w:ascii="Times New Roman" w:hAnsi="Times New Roman" w:cs="Times New Roman"/>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Смоленской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5.6. Порядок подачи и рассмотрения жалобы.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5.7. </w:t>
      </w:r>
      <w:proofErr w:type="gramStart"/>
      <w:r w:rsidRPr="00F62217">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Смоленской области, а также может быть принята при личном приеме заявителя. </w:t>
      </w:r>
      <w:proofErr w:type="gramEnd"/>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w:t>
      </w:r>
      <w:r w:rsidRPr="00F62217">
        <w:rPr>
          <w:rFonts w:ascii="Times New Roman" w:hAnsi="Times New Roman" w:cs="Times New Roman"/>
          <w:sz w:val="28"/>
          <w:szCs w:val="28"/>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F62217">
        <w:rPr>
          <w:rFonts w:ascii="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Смоленской области, а также может быть принята при личном приеме заявителя.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5.9. </w:t>
      </w:r>
      <w:proofErr w:type="gramStart"/>
      <w:r w:rsidRPr="00F62217">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Смоленской области, а также может быть принята при личном приеме</w:t>
      </w:r>
      <w:proofErr w:type="gramEnd"/>
      <w:r w:rsidRPr="00F62217">
        <w:rPr>
          <w:rFonts w:ascii="Times New Roman" w:hAnsi="Times New Roman" w:cs="Times New Roman"/>
          <w:sz w:val="28"/>
          <w:szCs w:val="28"/>
        </w:rPr>
        <w:t xml:space="preserve"> заявителя.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5.10. </w:t>
      </w:r>
      <w:proofErr w:type="gramStart"/>
      <w:r w:rsidRPr="00F62217">
        <w:rPr>
          <w:rFonts w:ascii="Times New Roman" w:hAnsi="Times New Roman" w:cs="Times New Roman"/>
          <w:sz w:val="28"/>
          <w:szCs w:val="28"/>
        </w:rPr>
        <w:t>Жалоба, поступившая в Администрацию подлежит</w:t>
      </w:r>
      <w:proofErr w:type="gramEnd"/>
      <w:r w:rsidRPr="00F62217">
        <w:rPr>
          <w:rFonts w:ascii="Times New Roman" w:hAnsi="Times New Roman" w:cs="Times New Roman"/>
          <w:sz w:val="28"/>
          <w:szCs w:val="28"/>
        </w:rPr>
        <w:t xml:space="preserve"> регистрации не позднее следующего рабочего дня со дня ее поступления.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5.11. Жалоба должна содержать:</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 </w:t>
      </w:r>
      <w:proofErr w:type="gramStart"/>
      <w:r w:rsidRPr="00F6221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w:t>
      </w:r>
      <w:r w:rsidRPr="00F62217">
        <w:rPr>
          <w:rFonts w:ascii="Times New Roman" w:hAnsi="Times New Roman" w:cs="Times New Roman"/>
          <w:sz w:val="28"/>
          <w:szCs w:val="28"/>
        </w:rPr>
        <w:lastRenderedPageBreak/>
        <w:t>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5.12. Сроки рассмотрения жалобы.</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F62217">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Основания для приостановления рассмотрения жалобы отсутствуют.</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5.14. Результат рассмотрения жалобы.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По результатам рассмотрения жалобы принимается одно из следующих решений:</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2) в удовлетворении жалобы отказывается.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5.19. В случае установления в ходе или по результатам </w:t>
      </w:r>
      <w:proofErr w:type="gramStart"/>
      <w:r w:rsidRPr="00F6221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6221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5.20. Порядок информирования заявителя о результатах рассмотрения жалобы.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lastRenderedPageBreak/>
        <w:tab/>
        <w:t xml:space="preserve"> 5.20.1. </w:t>
      </w:r>
      <w:proofErr w:type="gramStart"/>
      <w:r w:rsidRPr="00F62217">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F6221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5.22. Порядок обжалования решения по жалобе.</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6C5BEE" w:rsidRPr="00F62217" w:rsidRDefault="006C5BEE" w:rsidP="00F62217">
      <w:pPr>
        <w:spacing w:after="0" w:line="240" w:lineRule="auto"/>
        <w:jc w:val="both"/>
        <w:rPr>
          <w:rFonts w:ascii="Times New Roman" w:hAnsi="Times New Roman" w:cs="Times New Roman"/>
          <w:sz w:val="28"/>
          <w:szCs w:val="28"/>
        </w:rPr>
      </w:pPr>
      <w:proofErr w:type="gramStart"/>
      <w:r w:rsidRPr="00F62217">
        <w:rPr>
          <w:rFonts w:ascii="Times New Roman" w:hAnsi="Times New Roman" w:cs="Times New Roma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F62217">
        <w:rPr>
          <w:rFonts w:ascii="Times New Roman" w:hAnsi="Times New Roman" w:cs="Times New Roman"/>
          <w:sz w:val="28"/>
          <w:szCs w:val="28"/>
        </w:rPr>
        <w:t xml:space="preserve"> услуг (функций) Смоленской области, а также при личном приеме заявителя. </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5.24. Способы информирования заявителей о порядке подачи и рассмотрения жалобы.</w:t>
      </w:r>
    </w:p>
    <w:p w:rsidR="006C5BEE" w:rsidRPr="00F62217" w:rsidRDefault="006C5BEE" w:rsidP="00F62217">
      <w:pPr>
        <w:spacing w:after="0" w:line="240" w:lineRule="auto"/>
        <w:jc w:val="both"/>
        <w:rPr>
          <w:rFonts w:ascii="Times New Roman" w:hAnsi="Times New Roman" w:cs="Times New Roman"/>
          <w:sz w:val="28"/>
          <w:szCs w:val="28"/>
        </w:rPr>
      </w:pPr>
      <w:r w:rsidRPr="00F62217">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Смоленской области.</w:t>
      </w:r>
    </w:p>
    <w:p w:rsidR="006C5BEE" w:rsidRPr="002B2B29" w:rsidRDefault="006C5BEE" w:rsidP="002B2B29">
      <w:pPr>
        <w:jc w:val="both"/>
        <w:rPr>
          <w:rFonts w:ascii="Times New Roman" w:hAnsi="Times New Roman" w:cs="Times New Roman"/>
          <w:sz w:val="28"/>
          <w:szCs w:val="28"/>
        </w:rPr>
      </w:pPr>
    </w:p>
    <w:p w:rsidR="006C5BEE" w:rsidRPr="002B2B29" w:rsidRDefault="006C5BEE" w:rsidP="00F62217">
      <w:pPr>
        <w:spacing w:after="0" w:line="240" w:lineRule="auto"/>
        <w:jc w:val="right"/>
        <w:rPr>
          <w:rFonts w:ascii="Times New Roman" w:hAnsi="Times New Roman" w:cs="Times New Roman"/>
          <w:sz w:val="28"/>
          <w:szCs w:val="28"/>
        </w:rPr>
      </w:pPr>
      <w:r w:rsidRPr="002B2B29">
        <w:rPr>
          <w:rFonts w:ascii="Times New Roman" w:hAnsi="Times New Roman" w:cs="Times New Roman"/>
          <w:sz w:val="28"/>
          <w:szCs w:val="28"/>
        </w:rPr>
        <w:t>Приложение №1</w:t>
      </w:r>
    </w:p>
    <w:p w:rsidR="006C5BEE" w:rsidRPr="002B2B29" w:rsidRDefault="006C5BEE" w:rsidP="00F62217">
      <w:pPr>
        <w:spacing w:after="0" w:line="240" w:lineRule="auto"/>
        <w:jc w:val="right"/>
        <w:rPr>
          <w:rFonts w:ascii="Times New Roman" w:hAnsi="Times New Roman" w:cs="Times New Roman"/>
          <w:sz w:val="28"/>
          <w:szCs w:val="28"/>
        </w:rPr>
      </w:pPr>
      <w:r w:rsidRPr="002B2B29">
        <w:rPr>
          <w:rFonts w:ascii="Times New Roman" w:hAnsi="Times New Roman" w:cs="Times New Roman"/>
          <w:sz w:val="28"/>
          <w:szCs w:val="28"/>
        </w:rPr>
        <w:t xml:space="preserve">к Административному регламенту </w:t>
      </w:r>
    </w:p>
    <w:p w:rsidR="006C5BEE" w:rsidRPr="002B2B29" w:rsidRDefault="006C5BEE" w:rsidP="00F62217">
      <w:pPr>
        <w:spacing w:after="0" w:line="240" w:lineRule="auto"/>
        <w:jc w:val="right"/>
        <w:rPr>
          <w:rFonts w:ascii="Times New Roman" w:hAnsi="Times New Roman" w:cs="Times New Roman"/>
          <w:sz w:val="28"/>
          <w:szCs w:val="28"/>
        </w:rPr>
      </w:pPr>
      <w:r w:rsidRPr="002B2B29">
        <w:rPr>
          <w:rFonts w:ascii="Times New Roman" w:hAnsi="Times New Roman" w:cs="Times New Roman"/>
          <w:sz w:val="28"/>
          <w:szCs w:val="28"/>
        </w:rPr>
        <w:t xml:space="preserve">Главе администрации </w:t>
      </w:r>
    </w:p>
    <w:p w:rsidR="006C5BEE" w:rsidRPr="002B2B29" w:rsidRDefault="00F62217" w:rsidP="002B2B29">
      <w:pPr>
        <w:jc w:val="both"/>
        <w:rPr>
          <w:rFonts w:ascii="Times New Roman" w:hAnsi="Times New Roman" w:cs="Times New Roman"/>
          <w:sz w:val="28"/>
          <w:szCs w:val="28"/>
        </w:rPr>
      </w:pPr>
      <w:r>
        <w:rPr>
          <w:rFonts w:ascii="Times New Roman" w:hAnsi="Times New Roman" w:cs="Times New Roman"/>
          <w:sz w:val="28"/>
          <w:szCs w:val="28"/>
        </w:rPr>
        <w:t xml:space="preserve">                                                                                    </w:t>
      </w:r>
      <w:r w:rsidR="006C5BEE" w:rsidRPr="002B2B29">
        <w:rPr>
          <w:rFonts w:ascii="Times New Roman" w:hAnsi="Times New Roman" w:cs="Times New Roman"/>
          <w:sz w:val="28"/>
          <w:szCs w:val="28"/>
        </w:rPr>
        <w:t>______________________</w:t>
      </w:r>
    </w:p>
    <w:p w:rsidR="006C5BEE" w:rsidRPr="00F62217" w:rsidRDefault="006C5BEE" w:rsidP="00F62217">
      <w:pPr>
        <w:spacing w:line="240" w:lineRule="auto"/>
        <w:jc w:val="right"/>
        <w:rPr>
          <w:rFonts w:ascii="Times New Roman" w:hAnsi="Times New Roman" w:cs="Times New Roman"/>
          <w:sz w:val="24"/>
          <w:szCs w:val="24"/>
        </w:rPr>
      </w:pPr>
      <w:proofErr w:type="gramStart"/>
      <w:r w:rsidRPr="00F62217">
        <w:rPr>
          <w:rFonts w:ascii="Times New Roman" w:hAnsi="Times New Roman" w:cs="Times New Roman"/>
          <w:sz w:val="24"/>
          <w:szCs w:val="24"/>
        </w:rPr>
        <w:t>(Ф.И.О.- для граждан, полное наименование организации</w:t>
      </w:r>
      <w:proofErr w:type="gramEnd"/>
    </w:p>
    <w:p w:rsidR="006C5BEE" w:rsidRPr="002B2B29" w:rsidRDefault="006C5BEE" w:rsidP="00F62217">
      <w:pPr>
        <w:jc w:val="right"/>
        <w:rPr>
          <w:rFonts w:ascii="Times New Roman" w:hAnsi="Times New Roman" w:cs="Times New Roman"/>
          <w:sz w:val="28"/>
          <w:szCs w:val="28"/>
        </w:rPr>
      </w:pPr>
      <w:r w:rsidRPr="002B2B29">
        <w:rPr>
          <w:rFonts w:ascii="Times New Roman" w:hAnsi="Times New Roman" w:cs="Times New Roman"/>
          <w:sz w:val="28"/>
          <w:szCs w:val="28"/>
        </w:rPr>
        <w:t>______________________</w:t>
      </w:r>
    </w:p>
    <w:p w:rsidR="006C5BEE" w:rsidRPr="00F62217" w:rsidRDefault="006C5BEE" w:rsidP="00F62217">
      <w:pPr>
        <w:jc w:val="right"/>
        <w:rPr>
          <w:rFonts w:ascii="Times New Roman" w:hAnsi="Times New Roman" w:cs="Times New Roman"/>
          <w:sz w:val="24"/>
          <w:szCs w:val="24"/>
        </w:rPr>
      </w:pPr>
      <w:r w:rsidRPr="00F62217">
        <w:rPr>
          <w:rFonts w:ascii="Times New Roman" w:hAnsi="Times New Roman" w:cs="Times New Roman"/>
          <w:sz w:val="24"/>
          <w:szCs w:val="24"/>
        </w:rPr>
        <w:t>для юридических лиц, его почтовый адрес, индекс)</w:t>
      </w:r>
    </w:p>
    <w:p w:rsidR="006C5BEE" w:rsidRPr="002B2B29" w:rsidRDefault="006C5BEE" w:rsidP="00F62217">
      <w:pPr>
        <w:jc w:val="both"/>
        <w:rPr>
          <w:rFonts w:ascii="Times New Roman" w:hAnsi="Times New Roman" w:cs="Times New Roman"/>
          <w:sz w:val="28"/>
          <w:szCs w:val="28"/>
        </w:rPr>
      </w:pPr>
      <w:r w:rsidRPr="002B2B29">
        <w:rPr>
          <w:rFonts w:ascii="Times New Roman" w:hAnsi="Times New Roman" w:cs="Times New Roman"/>
          <w:sz w:val="28"/>
          <w:szCs w:val="28"/>
        </w:rPr>
        <w:t xml:space="preserve"> </w:t>
      </w:r>
      <w:r w:rsidR="00F62217">
        <w:rPr>
          <w:rFonts w:ascii="Times New Roman" w:hAnsi="Times New Roman" w:cs="Times New Roman"/>
          <w:sz w:val="28"/>
          <w:szCs w:val="28"/>
        </w:rPr>
        <w:t xml:space="preserve">                                                                                                  </w:t>
      </w:r>
      <w:r w:rsidRPr="002B2B29">
        <w:rPr>
          <w:rFonts w:ascii="Times New Roman" w:hAnsi="Times New Roman" w:cs="Times New Roman"/>
          <w:sz w:val="28"/>
          <w:szCs w:val="28"/>
        </w:rPr>
        <w:t>____________________</w:t>
      </w:r>
    </w:p>
    <w:p w:rsidR="006C5BEE" w:rsidRPr="002B2B29" w:rsidRDefault="006C5BEE" w:rsidP="00F62217">
      <w:pPr>
        <w:jc w:val="right"/>
        <w:rPr>
          <w:rFonts w:ascii="Times New Roman" w:hAnsi="Times New Roman" w:cs="Times New Roman"/>
          <w:sz w:val="28"/>
          <w:szCs w:val="28"/>
        </w:rPr>
      </w:pPr>
      <w:r w:rsidRPr="002B2B29">
        <w:rPr>
          <w:rFonts w:ascii="Times New Roman" w:hAnsi="Times New Roman" w:cs="Times New Roman"/>
          <w:sz w:val="28"/>
          <w:szCs w:val="28"/>
        </w:rPr>
        <w:t>от ____________ №____</w:t>
      </w:r>
    </w:p>
    <w:p w:rsidR="006C5BEE" w:rsidRPr="002B2B29" w:rsidRDefault="006C5BEE" w:rsidP="002B2B29">
      <w:pPr>
        <w:jc w:val="both"/>
        <w:rPr>
          <w:rFonts w:ascii="Times New Roman" w:hAnsi="Times New Roman" w:cs="Times New Roman"/>
          <w:sz w:val="28"/>
          <w:szCs w:val="28"/>
        </w:rPr>
      </w:pPr>
      <w:r w:rsidRPr="002B2B29">
        <w:rPr>
          <w:rFonts w:ascii="Times New Roman" w:hAnsi="Times New Roman" w:cs="Times New Roman"/>
          <w:sz w:val="28"/>
          <w:szCs w:val="28"/>
        </w:rPr>
        <w:t xml:space="preserve"> </w:t>
      </w:r>
    </w:p>
    <w:p w:rsidR="006C5BEE" w:rsidRPr="002B2B29" w:rsidRDefault="006C5BEE" w:rsidP="00F62217">
      <w:pPr>
        <w:jc w:val="center"/>
        <w:rPr>
          <w:rFonts w:ascii="Times New Roman" w:hAnsi="Times New Roman" w:cs="Times New Roman"/>
          <w:sz w:val="28"/>
          <w:szCs w:val="28"/>
        </w:rPr>
      </w:pPr>
      <w:r w:rsidRPr="002B2B29">
        <w:rPr>
          <w:rFonts w:ascii="Times New Roman" w:hAnsi="Times New Roman" w:cs="Times New Roman"/>
          <w:sz w:val="28"/>
          <w:szCs w:val="28"/>
        </w:rPr>
        <w:t>Заявление</w:t>
      </w:r>
    </w:p>
    <w:p w:rsidR="006C5BEE" w:rsidRPr="002B2B29" w:rsidRDefault="006C5BEE" w:rsidP="00F62217">
      <w:pPr>
        <w:jc w:val="center"/>
        <w:rPr>
          <w:rFonts w:ascii="Times New Roman" w:hAnsi="Times New Roman" w:cs="Times New Roman"/>
          <w:sz w:val="28"/>
          <w:szCs w:val="28"/>
        </w:rPr>
      </w:pPr>
      <w:r w:rsidRPr="002B2B29">
        <w:rPr>
          <w:rFonts w:ascii="Times New Roman" w:hAnsi="Times New Roman" w:cs="Times New Roman"/>
          <w:sz w:val="28"/>
          <w:szCs w:val="28"/>
        </w:rPr>
        <w:t xml:space="preserve">на предоставление </w:t>
      </w:r>
      <w:proofErr w:type="gramStart"/>
      <w:r w:rsidRPr="002B2B29">
        <w:rPr>
          <w:rFonts w:ascii="Times New Roman" w:hAnsi="Times New Roman" w:cs="Times New Roman"/>
          <w:sz w:val="28"/>
          <w:szCs w:val="28"/>
        </w:rPr>
        <w:t>разрешения</w:t>
      </w:r>
      <w:proofErr w:type="gramEnd"/>
      <w:r w:rsidRPr="002B2B29">
        <w:rPr>
          <w:rFonts w:ascii="Times New Roman" w:hAnsi="Times New Roman" w:cs="Times New Roman"/>
          <w:sz w:val="28"/>
          <w:szCs w:val="28"/>
        </w:rPr>
        <w:t xml:space="preserve"> на осуществление земляных работ</w:t>
      </w:r>
    </w:p>
    <w:p w:rsidR="006C5BEE" w:rsidRPr="002B2B29" w:rsidRDefault="006C5BEE" w:rsidP="002B2B29">
      <w:pPr>
        <w:jc w:val="both"/>
        <w:rPr>
          <w:rFonts w:ascii="Times New Roman" w:hAnsi="Times New Roman" w:cs="Times New Roman"/>
          <w:sz w:val="28"/>
          <w:szCs w:val="28"/>
        </w:rPr>
      </w:pPr>
      <w:r w:rsidRPr="002B2B29">
        <w:rPr>
          <w:rFonts w:ascii="Times New Roman" w:hAnsi="Times New Roman" w:cs="Times New Roman"/>
          <w:sz w:val="28"/>
          <w:szCs w:val="28"/>
        </w:rPr>
        <w:t xml:space="preserve"> Прошу предоставить разрешение на осуществление земляных работ по адресу:</w:t>
      </w:r>
    </w:p>
    <w:p w:rsidR="006C5BEE" w:rsidRPr="002B2B29" w:rsidRDefault="006C5BEE" w:rsidP="002B2B29">
      <w:pPr>
        <w:jc w:val="both"/>
        <w:rPr>
          <w:rFonts w:ascii="Times New Roman" w:hAnsi="Times New Roman" w:cs="Times New Roman"/>
          <w:sz w:val="28"/>
          <w:szCs w:val="28"/>
        </w:rPr>
      </w:pPr>
      <w:r w:rsidRPr="002B2B29">
        <w:rPr>
          <w:rFonts w:ascii="Times New Roman" w:hAnsi="Times New Roman" w:cs="Times New Roman"/>
          <w:sz w:val="28"/>
          <w:szCs w:val="28"/>
        </w:rPr>
        <w:t>__________________________________________________________________</w:t>
      </w:r>
    </w:p>
    <w:p w:rsidR="006C5BEE" w:rsidRPr="002B2B29" w:rsidRDefault="006C5BEE" w:rsidP="002B2B29">
      <w:pPr>
        <w:jc w:val="both"/>
        <w:rPr>
          <w:rFonts w:ascii="Times New Roman" w:hAnsi="Times New Roman" w:cs="Times New Roman"/>
          <w:sz w:val="28"/>
          <w:szCs w:val="28"/>
        </w:rPr>
      </w:pPr>
      <w:r w:rsidRPr="002B2B29">
        <w:rPr>
          <w:rFonts w:ascii="Times New Roman" w:hAnsi="Times New Roman" w:cs="Times New Roman"/>
          <w:sz w:val="28"/>
          <w:szCs w:val="28"/>
        </w:rPr>
        <w:t>(полный адрес места проведения работ)</w:t>
      </w:r>
    </w:p>
    <w:p w:rsidR="006C5BEE" w:rsidRPr="002B2B29" w:rsidRDefault="006C5BEE" w:rsidP="002B2B29">
      <w:pPr>
        <w:jc w:val="both"/>
        <w:rPr>
          <w:rFonts w:ascii="Times New Roman" w:hAnsi="Times New Roman" w:cs="Times New Roman"/>
          <w:sz w:val="28"/>
          <w:szCs w:val="28"/>
        </w:rPr>
      </w:pPr>
      <w:r w:rsidRPr="002B2B29">
        <w:rPr>
          <w:rFonts w:ascii="Times New Roman" w:hAnsi="Times New Roman" w:cs="Times New Roman"/>
          <w:sz w:val="28"/>
          <w:szCs w:val="28"/>
        </w:rPr>
        <w:t xml:space="preserve">Проведение работ необходимо </w:t>
      </w:r>
      <w:proofErr w:type="gramStart"/>
      <w:r w:rsidRPr="002B2B29">
        <w:rPr>
          <w:rFonts w:ascii="Times New Roman" w:hAnsi="Times New Roman" w:cs="Times New Roman"/>
          <w:sz w:val="28"/>
          <w:szCs w:val="28"/>
        </w:rPr>
        <w:t>для</w:t>
      </w:r>
      <w:proofErr w:type="gramEnd"/>
      <w:r w:rsidRPr="002B2B29">
        <w:rPr>
          <w:rFonts w:ascii="Times New Roman" w:hAnsi="Times New Roman" w:cs="Times New Roman"/>
          <w:sz w:val="28"/>
          <w:szCs w:val="28"/>
        </w:rPr>
        <w:t>______________________________________ _____________________________________________________________________</w:t>
      </w:r>
    </w:p>
    <w:p w:rsidR="006C5BEE" w:rsidRPr="00F62217" w:rsidRDefault="006C5BEE" w:rsidP="002B2B29">
      <w:pPr>
        <w:jc w:val="both"/>
        <w:rPr>
          <w:rFonts w:ascii="Times New Roman" w:hAnsi="Times New Roman" w:cs="Times New Roman"/>
          <w:sz w:val="20"/>
          <w:szCs w:val="20"/>
        </w:rPr>
      </w:pPr>
      <w:r w:rsidRPr="00F62217">
        <w:rPr>
          <w:rFonts w:ascii="Times New Roman" w:hAnsi="Times New Roman" w:cs="Times New Roman"/>
          <w:sz w:val="20"/>
          <w:szCs w:val="20"/>
        </w:rPr>
        <w:t>(проведения восстановительных или аварийных работ, монтаж тепловой трассы, прокладки кабельной линии телефонной канализации, системы водоснабжения или других работ, с указанием объема выполняемых работ)</w:t>
      </w:r>
    </w:p>
    <w:p w:rsidR="006C5BEE" w:rsidRPr="002B2B29" w:rsidRDefault="006C5BEE" w:rsidP="002B2B29">
      <w:pPr>
        <w:jc w:val="both"/>
        <w:rPr>
          <w:rFonts w:ascii="Times New Roman" w:hAnsi="Times New Roman" w:cs="Times New Roman"/>
          <w:sz w:val="28"/>
          <w:szCs w:val="28"/>
        </w:rPr>
      </w:pPr>
      <w:r w:rsidRPr="002B2B29">
        <w:rPr>
          <w:rFonts w:ascii="Times New Roman" w:hAnsi="Times New Roman" w:cs="Times New Roman"/>
          <w:sz w:val="28"/>
          <w:szCs w:val="28"/>
        </w:rPr>
        <w:t>Работы будут выполняться подрядной организацией</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(Наименование организации с указанием юр. адреса предприятия, №тел/факс, ФИО руководителя)</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В ходе проведения вышеуказанных работ нарушаются следующие элементы благоустройства (наименование местности) в виде:____________________________</w:t>
      </w:r>
      <w:r w:rsidR="00F62217">
        <w:rPr>
          <w:rFonts w:ascii="Times New Roman" w:hAnsi="Times New Roman" w:cs="Times New Roman"/>
          <w:sz w:val="24"/>
          <w:szCs w:val="24"/>
        </w:rPr>
        <w:t>__________________________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__________________________________________________________________</w:t>
      </w:r>
    </w:p>
    <w:p w:rsidR="006C5BEE" w:rsidRPr="00F62217" w:rsidRDefault="006C5BEE" w:rsidP="002B2B29">
      <w:pPr>
        <w:jc w:val="both"/>
        <w:rPr>
          <w:rFonts w:ascii="Times New Roman" w:hAnsi="Times New Roman" w:cs="Times New Roman"/>
          <w:sz w:val="24"/>
          <w:szCs w:val="24"/>
        </w:rPr>
      </w:pPr>
      <w:proofErr w:type="gramStart"/>
      <w:r w:rsidRPr="00F62217">
        <w:rPr>
          <w:rFonts w:ascii="Times New Roman" w:hAnsi="Times New Roman" w:cs="Times New Roman"/>
          <w:sz w:val="24"/>
          <w:szCs w:val="24"/>
        </w:rPr>
        <w:t>(При нарушении асфальтового покрытия проезжей части указывается характер нарушения - переход проезжей части, вдоль проезжей_________________________</w:t>
      </w:r>
      <w:proofErr w:type="gramEnd"/>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__________________________________________________________________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lastRenderedPageBreak/>
        <w:t>части, либо нарушение асфальтового покрытия по ширине проезжей части с обязательным указанием размера повреждаемого покрытия_____________________ _______________________________________________________________________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относительно общей ширины проезжей части - Ѕ*, при нарушении асфальтового покрытия тротуаров, пешеходных дорожек___________________________________ _______________________________________________________________________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проездов, нарушение газонов, повреждение бордюрного камня, ограждения, указывается характер этих повреждений).</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*Восстановление нарушенного благоустройства гарантирую произвести</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В соответствии с Нормами и правилами по благоустройству территории Юргинского муниципального района, в следующие сроки:_____________________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_________________________________________________________________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Приложение:_______________________________________________________</w:t>
      </w:r>
      <w:r w:rsidR="00F62217">
        <w:rPr>
          <w:rFonts w:ascii="Times New Roman" w:hAnsi="Times New Roman" w:cs="Times New Roman"/>
          <w:sz w:val="24"/>
          <w:szCs w:val="24"/>
        </w:rPr>
        <w:t>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__________________________________________________________________</w:t>
      </w:r>
      <w:r w:rsidR="00F62217">
        <w:rPr>
          <w:rFonts w:ascii="Times New Roman" w:hAnsi="Times New Roman" w:cs="Times New Roman"/>
          <w:sz w:val="24"/>
          <w:szCs w:val="24"/>
        </w:rPr>
        <w:t>________________</w:t>
      </w:r>
    </w:p>
    <w:p w:rsidR="006C5BEE" w:rsidRPr="00F62217" w:rsidRDefault="006C5BEE" w:rsidP="002B2B29">
      <w:pPr>
        <w:jc w:val="both"/>
        <w:rPr>
          <w:rFonts w:ascii="Times New Roman" w:hAnsi="Times New Roman" w:cs="Times New Roman"/>
          <w:sz w:val="24"/>
          <w:szCs w:val="24"/>
        </w:rPr>
      </w:pP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Мною подтверждается:</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представленные документы получены в порядке, установленном действующим законодательством;</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сведения, содержащиеся в представленных документах, являются достоверными. Лицо, предоставившее заведомо ложные сведения или поддельные документы,</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несет ответственность в соответствии с Уголовным кодексом Российской Федерации.</w:t>
      </w:r>
    </w:p>
    <w:p w:rsidR="006C5BEE" w:rsidRPr="00F62217" w:rsidRDefault="006C5BEE" w:rsidP="002B2B29">
      <w:pPr>
        <w:jc w:val="both"/>
        <w:rPr>
          <w:rFonts w:ascii="Times New Roman" w:hAnsi="Times New Roman" w:cs="Times New Roman"/>
          <w:sz w:val="24"/>
          <w:szCs w:val="24"/>
        </w:rPr>
      </w:pPr>
      <w:proofErr w:type="gramStart"/>
      <w:r w:rsidRPr="00F62217">
        <w:rPr>
          <w:rFonts w:ascii="Times New Roman" w:hAnsi="Times New Roman" w:cs="Times New Roman"/>
          <w:sz w:val="24"/>
          <w:szCs w:val="24"/>
        </w:rPr>
        <w:t>Я, даю свое согласие отделу архитектуры администрации Юргинского муниципального района,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от 27.07.2006 г. № 152,  а также на передачу такой информации третьим</w:t>
      </w:r>
      <w:proofErr w:type="gramEnd"/>
      <w:r w:rsidRPr="00F62217">
        <w:rPr>
          <w:rFonts w:ascii="Times New Roman" w:hAnsi="Times New Roman" w:cs="Times New Roman"/>
          <w:sz w:val="24"/>
          <w:szCs w:val="24"/>
        </w:rPr>
        <w:t xml:space="preserve">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lastRenderedPageBreak/>
        <w:t>Заявитель: _________________________________/ 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(Ф.И.О.) (подпись)</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«______»_______________20____г.</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Предоставление разрешения на осуществление земляных работ</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Приложение №2</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к Административному регламенту</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Разрешение на осуществление земляных работ</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w:t>
      </w:r>
      <w:proofErr w:type="spellStart"/>
      <w:r w:rsidRPr="00F62217">
        <w:rPr>
          <w:rFonts w:ascii="Times New Roman" w:hAnsi="Times New Roman" w:cs="Times New Roman"/>
          <w:sz w:val="24"/>
          <w:szCs w:val="24"/>
        </w:rPr>
        <w:t>__________от</w:t>
      </w:r>
      <w:proofErr w:type="spellEnd"/>
      <w:r w:rsidRPr="00F62217">
        <w:rPr>
          <w:rFonts w:ascii="Times New Roman" w:hAnsi="Times New Roman" w:cs="Times New Roman"/>
          <w:sz w:val="24"/>
          <w:szCs w:val="24"/>
        </w:rPr>
        <w:t xml:space="preserve"> «_____»________________20__г.</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«ЗАКАЗЧИК»_____________________________________________________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(наименование и адрес организации)</w:t>
      </w:r>
    </w:p>
    <w:p w:rsidR="006C5BEE" w:rsidRPr="00F62217" w:rsidRDefault="006C5BEE" w:rsidP="002B2B29">
      <w:pPr>
        <w:jc w:val="both"/>
        <w:rPr>
          <w:rFonts w:ascii="Times New Roman" w:hAnsi="Times New Roman" w:cs="Times New Roman"/>
          <w:sz w:val="24"/>
          <w:szCs w:val="24"/>
        </w:rPr>
      </w:pPr>
      <w:proofErr w:type="spellStart"/>
      <w:r w:rsidRPr="00F62217">
        <w:rPr>
          <w:rFonts w:ascii="Times New Roman" w:hAnsi="Times New Roman" w:cs="Times New Roman"/>
          <w:sz w:val="24"/>
          <w:szCs w:val="24"/>
        </w:rPr>
        <w:t>______________________________________________телефон</w:t>
      </w:r>
      <w:proofErr w:type="spellEnd"/>
      <w:r w:rsidRPr="00F62217">
        <w:rPr>
          <w:rFonts w:ascii="Times New Roman" w:hAnsi="Times New Roman" w:cs="Times New Roman"/>
          <w:sz w:val="24"/>
          <w:szCs w:val="24"/>
        </w:rPr>
        <w:t>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«ОТВЕТСТВЕННЫЙ ПРОИЗВОДИТЕЛЬ»________________________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proofErr w:type="spellStart"/>
      <w:r w:rsidRPr="00F62217">
        <w:rPr>
          <w:rFonts w:ascii="Times New Roman" w:hAnsi="Times New Roman" w:cs="Times New Roman"/>
          <w:sz w:val="24"/>
          <w:szCs w:val="24"/>
        </w:rPr>
        <w:t>______________________________________________телефон</w:t>
      </w:r>
      <w:proofErr w:type="spellEnd"/>
      <w:r w:rsidRPr="00F62217">
        <w:rPr>
          <w:rFonts w:ascii="Times New Roman" w:hAnsi="Times New Roman" w:cs="Times New Roman"/>
          <w:sz w:val="24"/>
          <w:szCs w:val="24"/>
        </w:rPr>
        <w:t>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Наименование работы и адрес работ_________________________________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__________________________________________________________________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Срок начала работ Срок окончания работ</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__________________20__года _____________________20__ года</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ПРОИЗВОДСТВО РАБОТ ПРОДЛЕНО:</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lastRenderedPageBreak/>
        <w:t>1. с «______» _____________ 20___г. дата продления _____________________ 2. с «______» _____________ 20___г. дата продления _____________________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Ответственность за восстановление нарушенного благоустройства несет:</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__________________________________________________________________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При осуществлении земляных работ и восстановлении нарушенного благоустройства необходимо выполнение следующих УСЛОВИЙ:</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1.</w:t>
      </w:r>
      <w:r w:rsidRPr="00F62217">
        <w:rPr>
          <w:rFonts w:ascii="Times New Roman" w:hAnsi="Times New Roman" w:cs="Times New Roman"/>
          <w:sz w:val="24"/>
          <w:szCs w:val="24"/>
        </w:rPr>
        <w:tab/>
        <w:t>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2.</w:t>
      </w:r>
      <w:r w:rsidRPr="00F62217">
        <w:rPr>
          <w:rFonts w:ascii="Times New Roman" w:hAnsi="Times New Roman" w:cs="Times New Roman"/>
          <w:sz w:val="24"/>
          <w:szCs w:val="24"/>
        </w:rPr>
        <w:tab/>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3.</w:t>
      </w:r>
      <w:r w:rsidRPr="00F62217">
        <w:rPr>
          <w:rFonts w:ascii="Times New Roman" w:hAnsi="Times New Roman" w:cs="Times New Roman"/>
          <w:sz w:val="24"/>
          <w:szCs w:val="24"/>
        </w:rPr>
        <w:tab/>
        <w:t>При производстве работ на проезжей части улиц нарушенный асфальт в пределах траншеи необходимо вывозить производителем работ в специально отведенное место. Бордюр необходимо разобрать и складировать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Траншеи под проезжей частью и тротуарами рекомендуется засыпать песком и песчаным грунтом с послойным уплотнением и поливкой водой.</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4.</w:t>
      </w:r>
      <w:r w:rsidRPr="00F62217">
        <w:rPr>
          <w:rFonts w:ascii="Times New Roman" w:hAnsi="Times New Roman" w:cs="Times New Roman"/>
          <w:sz w:val="24"/>
          <w:szCs w:val="24"/>
        </w:rPr>
        <w:tab/>
        <w:t>Производить послойное уплотнение нарушенного грунта</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lastRenderedPageBreak/>
        <w:t>5.</w:t>
      </w:r>
      <w:r w:rsidRPr="00F62217">
        <w:rPr>
          <w:rFonts w:ascii="Times New Roman" w:hAnsi="Times New Roman" w:cs="Times New Roman"/>
          <w:sz w:val="24"/>
          <w:szCs w:val="24"/>
        </w:rPr>
        <w:tab/>
        <w:t xml:space="preserve">Восстановить первоначальный вид нарушенного газона, земляного слоя </w:t>
      </w:r>
      <w:proofErr w:type="gramStart"/>
      <w:r w:rsidRPr="00F62217">
        <w:rPr>
          <w:rFonts w:ascii="Times New Roman" w:hAnsi="Times New Roman" w:cs="Times New Roman"/>
          <w:sz w:val="24"/>
          <w:szCs w:val="24"/>
        </w:rPr>
        <w:t>в</w:t>
      </w:r>
      <w:proofErr w:type="gramEnd"/>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срок: до «____» ______________ 20___ г.</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6.</w:t>
      </w:r>
      <w:r w:rsidRPr="00F62217">
        <w:rPr>
          <w:rFonts w:ascii="Times New Roman" w:hAnsi="Times New Roman" w:cs="Times New Roman"/>
          <w:sz w:val="24"/>
          <w:szCs w:val="24"/>
        </w:rPr>
        <w:tab/>
        <w:t>В случае просадки грунта в траншеи после окончания сроков в течение года произвести подсыпку, планировку, асфальтирование данного участка;</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7.</w:t>
      </w:r>
      <w:r w:rsidRPr="00F62217">
        <w:rPr>
          <w:rFonts w:ascii="Times New Roman" w:hAnsi="Times New Roman" w:cs="Times New Roman"/>
          <w:sz w:val="24"/>
          <w:szCs w:val="24"/>
        </w:rPr>
        <w:tab/>
        <w:t>По окончании работ поставить в известность главу сельского поселения для принятия работ выполненного благоустройства.</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С условиями разрешения согласны, разрешение получил 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Осуществление земляных работ и восстановление нарушенного благоустройства должны осуществляться в соответствии с требованиями норм и правил по благоустройству сельских территорий муниципального образования, нарушение которых влечет за собой привлечение виновного лица к административной ответственности, и с соблюдением условий, указанных в настоящем разрешении.</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Разрешение на осуществление земляных работ следует хранить на месте работ и предъявлять по первому требованию лиц, осуществляющих </w:t>
      </w:r>
      <w:proofErr w:type="gramStart"/>
      <w:r w:rsidRPr="00F62217">
        <w:rPr>
          <w:rFonts w:ascii="Times New Roman" w:hAnsi="Times New Roman" w:cs="Times New Roman"/>
          <w:sz w:val="24"/>
          <w:szCs w:val="24"/>
        </w:rPr>
        <w:t>контроль за</w:t>
      </w:r>
      <w:proofErr w:type="gramEnd"/>
      <w:r w:rsidRPr="00F62217">
        <w:rPr>
          <w:rFonts w:ascii="Times New Roman" w:hAnsi="Times New Roman" w:cs="Times New Roman"/>
          <w:sz w:val="24"/>
          <w:szCs w:val="24"/>
        </w:rPr>
        <w:t xml:space="preserve"> выполнением норм и правил по благоустройству.</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Начальник архитектурного отдела администрации  __________________________________________________________________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(должность, ФИО, подпись)</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Осуществление земляных работ согласовано:</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Глава сельского поселения</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Исполнитель:</w:t>
      </w:r>
    </w:p>
    <w:p w:rsidR="006C5BEE"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C62DAF" w:rsidRPr="00F62217" w:rsidRDefault="00C62DAF" w:rsidP="002B2B29">
      <w:pPr>
        <w:jc w:val="both"/>
        <w:rPr>
          <w:rFonts w:ascii="Times New Roman" w:hAnsi="Times New Roman" w:cs="Times New Roman"/>
          <w:sz w:val="24"/>
          <w:szCs w:val="24"/>
        </w:rPr>
      </w:pP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lastRenderedPageBreak/>
        <w:t>Приложение №3</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к Административному регламенту</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УВЕДОМЛЕНИЕ</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об отказе в предоставление разрешения на осуществление земляных работ</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«____» __________ 20___г.</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00C62DAF">
        <w:rPr>
          <w:rFonts w:ascii="Times New Roman" w:hAnsi="Times New Roman" w:cs="Times New Roman"/>
          <w:sz w:val="24"/>
          <w:szCs w:val="24"/>
        </w:rPr>
        <w:t>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(полное наименование организации, юридический адрес)</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___________________________________________________________________________________________________________________________________________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(Ф.И.О. юридического или физического лица, проживающего по адресу)</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___________________________________________________________________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Заявление принято «____» _________ 20___ г., зарегистрировано №_______.</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По результатам рассмотрения заявления Вам отказано в предоставление разрешения на осуществление земляных работ.</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Причина отказа:</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_________________________________________________________________</w:t>
      </w:r>
      <w:r w:rsidR="00F62217">
        <w:rPr>
          <w:rFonts w:ascii="Times New Roman" w:hAnsi="Times New Roman" w:cs="Times New Roman"/>
          <w:sz w:val="24"/>
          <w:szCs w:val="24"/>
        </w:rPr>
        <w:t>_________________</w:t>
      </w:r>
    </w:p>
    <w:p w:rsidR="006C5BEE" w:rsidRPr="00F62217" w:rsidRDefault="00F62217"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w:t>
      </w:r>
      <w:r w:rsidR="006C5BEE" w:rsidRPr="00F62217">
        <w:rPr>
          <w:rFonts w:ascii="Times New Roman" w:hAnsi="Times New Roman" w:cs="Times New Roman"/>
          <w:sz w:val="24"/>
          <w:szCs w:val="24"/>
        </w:rPr>
        <w:t>(указать причину отказа в соответствии с действующим законодательством)</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Глава сельского поселения</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Уведомление получил:</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«____» ______________ 20___ г.</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Должность руководителя организации</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(для юридического лица)____________(подпись)</w:t>
      </w:r>
    </w:p>
    <w:p w:rsidR="00C62DAF"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____________________________________________(расшифровка подписи) </w:t>
      </w:r>
    </w:p>
    <w:p w:rsidR="006C5BEE"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Исполнитель</w:t>
      </w:r>
    </w:p>
    <w:p w:rsidR="005A4BB7" w:rsidRPr="00F62217" w:rsidRDefault="006C5BEE" w:rsidP="002B2B29">
      <w:pPr>
        <w:jc w:val="both"/>
        <w:rPr>
          <w:rFonts w:ascii="Times New Roman" w:hAnsi="Times New Roman" w:cs="Times New Roman"/>
          <w:sz w:val="24"/>
          <w:szCs w:val="24"/>
        </w:rPr>
      </w:pPr>
      <w:r w:rsidRPr="00F62217">
        <w:rPr>
          <w:rFonts w:ascii="Times New Roman" w:hAnsi="Times New Roman" w:cs="Times New Roman"/>
          <w:sz w:val="24"/>
          <w:szCs w:val="24"/>
        </w:rPr>
        <w:t xml:space="preserve"> Телефон</w:t>
      </w:r>
    </w:p>
    <w:sectPr w:rsidR="005A4BB7" w:rsidRPr="00F62217" w:rsidSect="002B2B2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D77" w:rsidRDefault="003D7D77" w:rsidP="006C466D">
      <w:pPr>
        <w:spacing w:after="0" w:line="240" w:lineRule="auto"/>
      </w:pPr>
      <w:r>
        <w:separator/>
      </w:r>
    </w:p>
  </w:endnote>
  <w:endnote w:type="continuationSeparator" w:id="0">
    <w:p w:rsidR="003D7D77" w:rsidRDefault="003D7D77" w:rsidP="006C4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D77" w:rsidRDefault="003D7D77" w:rsidP="006C466D">
      <w:pPr>
        <w:spacing w:after="0" w:line="240" w:lineRule="auto"/>
      </w:pPr>
      <w:r>
        <w:separator/>
      </w:r>
    </w:p>
  </w:footnote>
  <w:footnote w:type="continuationSeparator" w:id="0">
    <w:p w:rsidR="003D7D77" w:rsidRDefault="003D7D77" w:rsidP="006C46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112E"/>
    <w:rsid w:val="000024AA"/>
    <w:rsid w:val="00175B50"/>
    <w:rsid w:val="002065EE"/>
    <w:rsid w:val="00217DBC"/>
    <w:rsid w:val="002B2B29"/>
    <w:rsid w:val="003D6F6C"/>
    <w:rsid w:val="003D7D77"/>
    <w:rsid w:val="00504D10"/>
    <w:rsid w:val="00566891"/>
    <w:rsid w:val="005A4BB7"/>
    <w:rsid w:val="006C466D"/>
    <w:rsid w:val="006C5BEE"/>
    <w:rsid w:val="007B363A"/>
    <w:rsid w:val="009A7A4B"/>
    <w:rsid w:val="00B5112E"/>
    <w:rsid w:val="00C62DAF"/>
    <w:rsid w:val="00C74868"/>
    <w:rsid w:val="00C75E51"/>
    <w:rsid w:val="00F048F4"/>
    <w:rsid w:val="00F62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B7"/>
  </w:style>
  <w:style w:type="paragraph" w:styleId="3">
    <w:name w:val="heading 3"/>
    <w:basedOn w:val="a"/>
    <w:next w:val="a"/>
    <w:link w:val="30"/>
    <w:qFormat/>
    <w:rsid w:val="00566891"/>
    <w:pPr>
      <w:keepNext/>
      <w:spacing w:after="0" w:line="240" w:lineRule="auto"/>
      <w:jc w:val="center"/>
      <w:outlineLvl w:val="2"/>
    </w:pPr>
    <w:rPr>
      <w:rFonts w:ascii="Times New Roman" w:eastAsia="Calibri" w:hAnsi="Times New Roman" w:cs="Times New Roman"/>
      <w:b/>
      <w:bCs/>
      <w:caps/>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1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1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1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11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1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112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C46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466D"/>
  </w:style>
  <w:style w:type="paragraph" w:styleId="a5">
    <w:name w:val="footer"/>
    <w:basedOn w:val="a"/>
    <w:link w:val="a6"/>
    <w:uiPriority w:val="99"/>
    <w:unhideWhenUsed/>
    <w:rsid w:val="006C46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466D"/>
  </w:style>
  <w:style w:type="character" w:customStyle="1" w:styleId="30">
    <w:name w:val="Заголовок 3 Знак"/>
    <w:basedOn w:val="a0"/>
    <w:link w:val="3"/>
    <w:rsid w:val="00566891"/>
    <w:rPr>
      <w:rFonts w:ascii="Times New Roman" w:eastAsia="Calibri" w:hAnsi="Times New Roman" w:cs="Times New Roman"/>
      <w:b/>
      <w:bCs/>
      <w:caps/>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9C137A05875409C47CDCE6BC115646F76116F6AB00BB958F597E87DCB841DA49FCF3BDDC63DD84583040A28T1x4G" TargetMode="External"/><Relationship Id="rId3" Type="http://schemas.openxmlformats.org/officeDocument/2006/relationships/webSettings" Target="webSettings.xml"/><Relationship Id="rId7" Type="http://schemas.openxmlformats.org/officeDocument/2006/relationships/hyperlink" Target="consultantplus://offline/ref=6BD9C137A05875409C47CDCE6BC115646F761E666EB10BB958F597E87DCB841DA49FCF3BDDC63DD84583040A28T1x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15068</Words>
  <Characters>85892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Smirnova_LV</dc:creator>
  <cp:lastModifiedBy>User</cp:lastModifiedBy>
  <cp:revision>9</cp:revision>
  <cp:lastPrinted>2020-11-03T12:39:00Z</cp:lastPrinted>
  <dcterms:created xsi:type="dcterms:W3CDTF">2020-10-19T14:53:00Z</dcterms:created>
  <dcterms:modified xsi:type="dcterms:W3CDTF">2020-11-03T12:42:00Z</dcterms:modified>
</cp:coreProperties>
</file>